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26B3C" w14:textId="77777777" w:rsidR="002052B7" w:rsidRDefault="002052B7" w:rsidP="00CA4B6C">
      <w:pPr>
        <w:jc w:val="center"/>
        <w:rPr>
          <w:rFonts w:ascii="Arial" w:hAnsi="Arial" w:cs="Arial"/>
          <w:b/>
          <w:bCs/>
          <w:caps/>
          <w:sz w:val="24"/>
          <w:szCs w:val="24"/>
        </w:rPr>
      </w:pPr>
      <w:bookmarkStart w:id="0" w:name="_GoBack"/>
      <w:bookmarkEnd w:id="0"/>
    </w:p>
    <w:p w14:paraId="7913C67A" w14:textId="77777777" w:rsidR="004B5BFF" w:rsidRPr="004273AB" w:rsidRDefault="004B5BFF" w:rsidP="004B5BFF">
      <w:pPr>
        <w:rPr>
          <w:rFonts w:ascii="Arial" w:hAnsi="Arial" w:cs="Arial"/>
          <w:b/>
          <w:bCs/>
          <w:sz w:val="22"/>
          <w:szCs w:val="22"/>
        </w:rPr>
      </w:pPr>
      <w:r w:rsidRPr="004273AB">
        <w:rPr>
          <w:rFonts w:ascii="Arial" w:hAnsi="Arial" w:cs="Arial"/>
          <w:b/>
          <w:bCs/>
          <w:sz w:val="22"/>
          <w:szCs w:val="22"/>
        </w:rPr>
        <w:t>Windsock Village Property Owner Corporation Meeting</w:t>
      </w:r>
    </w:p>
    <w:p w14:paraId="06B23FD1" w14:textId="1BD54A80" w:rsidR="004B5BFF" w:rsidRDefault="004B5BFF" w:rsidP="004B5BFF">
      <w:pPr>
        <w:rPr>
          <w:rFonts w:ascii="Arial" w:hAnsi="Arial" w:cs="Arial"/>
          <w:b/>
          <w:bCs/>
          <w:sz w:val="22"/>
          <w:szCs w:val="22"/>
        </w:rPr>
      </w:pPr>
      <w:r w:rsidRPr="004273AB">
        <w:rPr>
          <w:rFonts w:ascii="Arial" w:hAnsi="Arial" w:cs="Arial"/>
          <w:b/>
          <w:bCs/>
          <w:sz w:val="22"/>
          <w:szCs w:val="22"/>
        </w:rPr>
        <w:t>Tuesday,</w:t>
      </w:r>
      <w:r>
        <w:rPr>
          <w:rFonts w:ascii="Arial" w:hAnsi="Arial" w:cs="Arial"/>
          <w:b/>
          <w:bCs/>
          <w:sz w:val="22"/>
          <w:szCs w:val="22"/>
        </w:rPr>
        <w:t xml:space="preserve"> February 14</w:t>
      </w:r>
      <w:r w:rsidRPr="004273AB">
        <w:rPr>
          <w:rFonts w:ascii="Arial" w:hAnsi="Arial" w:cs="Arial"/>
          <w:b/>
          <w:bCs/>
          <w:sz w:val="22"/>
          <w:szCs w:val="22"/>
        </w:rPr>
        <w:t>, 202</w:t>
      </w:r>
      <w:r>
        <w:rPr>
          <w:rFonts w:ascii="Arial" w:hAnsi="Arial" w:cs="Arial"/>
          <w:b/>
          <w:bCs/>
          <w:sz w:val="22"/>
          <w:szCs w:val="22"/>
        </w:rPr>
        <w:t>3</w:t>
      </w:r>
      <w:r w:rsidRPr="004273AB">
        <w:rPr>
          <w:rFonts w:ascii="Arial" w:hAnsi="Arial" w:cs="Arial"/>
          <w:b/>
          <w:bCs/>
          <w:sz w:val="22"/>
          <w:szCs w:val="22"/>
        </w:rPr>
        <w:t xml:space="preserve"> </w:t>
      </w:r>
      <w:proofErr w:type="gramStart"/>
      <w:r>
        <w:rPr>
          <w:rFonts w:ascii="Arial" w:hAnsi="Arial" w:cs="Arial"/>
          <w:b/>
          <w:bCs/>
          <w:sz w:val="22"/>
          <w:szCs w:val="22"/>
        </w:rPr>
        <w:t xml:space="preserve">@6 </w:t>
      </w:r>
      <w:r w:rsidRPr="004273AB">
        <w:rPr>
          <w:rFonts w:ascii="Arial" w:hAnsi="Arial" w:cs="Arial"/>
          <w:b/>
          <w:bCs/>
          <w:sz w:val="22"/>
          <w:szCs w:val="22"/>
        </w:rPr>
        <w:t>:</w:t>
      </w:r>
      <w:proofErr w:type="gramEnd"/>
      <w:r>
        <w:rPr>
          <w:rFonts w:ascii="Arial" w:hAnsi="Arial" w:cs="Arial"/>
          <w:b/>
          <w:bCs/>
          <w:sz w:val="22"/>
          <w:szCs w:val="22"/>
        </w:rPr>
        <w:t>30</w:t>
      </w:r>
      <w:r w:rsidRPr="004273AB">
        <w:rPr>
          <w:rFonts w:ascii="Arial" w:hAnsi="Arial" w:cs="Arial"/>
          <w:b/>
          <w:bCs/>
          <w:sz w:val="22"/>
          <w:szCs w:val="22"/>
        </w:rPr>
        <w:t xml:space="preserve"> PM teleconference</w:t>
      </w:r>
    </w:p>
    <w:p w14:paraId="6097DA3A" w14:textId="77777777" w:rsidR="004B5BFF" w:rsidRDefault="004B5BFF" w:rsidP="004B5BFF">
      <w:pPr>
        <w:rPr>
          <w:rFonts w:ascii="Arial" w:hAnsi="Arial" w:cs="Arial"/>
          <w:b/>
          <w:bCs/>
          <w:sz w:val="22"/>
          <w:szCs w:val="22"/>
        </w:rPr>
      </w:pPr>
    </w:p>
    <w:p w14:paraId="3C9BD915" w14:textId="41E3D7B1" w:rsidR="004B5BFF" w:rsidRPr="004273AB" w:rsidRDefault="004B5BFF" w:rsidP="004B5BFF">
      <w:pPr>
        <w:rPr>
          <w:rFonts w:ascii="Arial" w:hAnsi="Arial" w:cs="Arial"/>
          <w:b/>
          <w:bCs/>
          <w:sz w:val="22"/>
          <w:szCs w:val="22"/>
        </w:rPr>
      </w:pPr>
      <w:r>
        <w:rPr>
          <w:rFonts w:ascii="Arial" w:hAnsi="Arial" w:cs="Arial"/>
          <w:b/>
          <w:bCs/>
          <w:sz w:val="22"/>
          <w:szCs w:val="22"/>
        </w:rPr>
        <w:t>Meeting was called to order at 6:34 pm</w:t>
      </w:r>
    </w:p>
    <w:p w14:paraId="5BE60F4A" w14:textId="713BE185" w:rsidR="00B03E1D" w:rsidRPr="00B03E1D" w:rsidRDefault="00587FEA" w:rsidP="00587FEA">
      <w:pPr>
        <w:tabs>
          <w:tab w:val="left" w:pos="5370"/>
        </w:tabs>
        <w:rPr>
          <w:rFonts w:ascii="Arial" w:hAnsi="Arial" w:cs="Arial"/>
          <w:sz w:val="24"/>
          <w:szCs w:val="24"/>
        </w:rPr>
      </w:pPr>
      <w:r>
        <w:rPr>
          <w:rFonts w:ascii="Arial" w:hAnsi="Arial" w:cs="Arial"/>
          <w:sz w:val="24"/>
          <w:szCs w:val="24"/>
        </w:rPr>
        <w:tab/>
      </w:r>
    </w:p>
    <w:p w14:paraId="23E5697E" w14:textId="77777777" w:rsidR="000F0327" w:rsidRPr="004B5BFF" w:rsidRDefault="000F0327" w:rsidP="002052B7">
      <w:pPr>
        <w:numPr>
          <w:ilvl w:val="0"/>
          <w:numId w:val="1"/>
        </w:numPr>
        <w:rPr>
          <w:rFonts w:ascii="Arial" w:hAnsi="Arial" w:cs="Arial"/>
          <w:b/>
          <w:sz w:val="24"/>
          <w:szCs w:val="24"/>
        </w:rPr>
      </w:pPr>
      <w:r w:rsidRPr="004B5BFF">
        <w:rPr>
          <w:rFonts w:ascii="Arial" w:hAnsi="Arial" w:cs="Arial"/>
          <w:b/>
          <w:sz w:val="24"/>
          <w:szCs w:val="24"/>
        </w:rPr>
        <w:t>Attendance</w:t>
      </w:r>
    </w:p>
    <w:p w14:paraId="5CD66BB4" w14:textId="3DD53989" w:rsidR="004B5BFF" w:rsidRDefault="004B5BFF" w:rsidP="004B5BFF">
      <w:pPr>
        <w:ind w:left="1080"/>
        <w:rPr>
          <w:rFonts w:ascii="Arial" w:hAnsi="Arial" w:cs="Arial"/>
          <w:sz w:val="24"/>
          <w:szCs w:val="24"/>
        </w:rPr>
      </w:pPr>
      <w:r>
        <w:rPr>
          <w:rFonts w:ascii="Arial" w:hAnsi="Arial" w:cs="Arial"/>
          <w:sz w:val="24"/>
          <w:szCs w:val="24"/>
        </w:rPr>
        <w:t>Kevin Roll</w:t>
      </w:r>
      <w:r>
        <w:rPr>
          <w:rFonts w:ascii="Arial" w:hAnsi="Arial" w:cs="Arial"/>
          <w:sz w:val="24"/>
          <w:szCs w:val="24"/>
        </w:rPr>
        <w:tab/>
      </w:r>
      <w:r>
        <w:rPr>
          <w:rFonts w:ascii="Arial" w:hAnsi="Arial" w:cs="Arial"/>
          <w:sz w:val="24"/>
          <w:szCs w:val="24"/>
        </w:rPr>
        <w:tab/>
        <w:t>Ann Cady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Tom </w:t>
      </w:r>
      <w:proofErr w:type="spellStart"/>
      <w:r>
        <w:rPr>
          <w:rFonts w:ascii="Arial" w:hAnsi="Arial" w:cs="Arial"/>
          <w:sz w:val="24"/>
          <w:szCs w:val="24"/>
        </w:rPr>
        <w:t>Huckman</w:t>
      </w:r>
      <w:proofErr w:type="spellEnd"/>
    </w:p>
    <w:p w14:paraId="6A579AA9" w14:textId="16EB3D34" w:rsidR="004B5BFF" w:rsidRDefault="004B5BFF" w:rsidP="004B5BFF">
      <w:pPr>
        <w:ind w:left="1080"/>
        <w:rPr>
          <w:rFonts w:ascii="Arial" w:hAnsi="Arial" w:cs="Arial"/>
          <w:sz w:val="24"/>
          <w:szCs w:val="24"/>
        </w:rPr>
      </w:pPr>
      <w:r>
        <w:rPr>
          <w:rFonts w:ascii="Arial" w:hAnsi="Arial" w:cs="Arial"/>
          <w:sz w:val="24"/>
          <w:szCs w:val="24"/>
        </w:rPr>
        <w:t>Frank Sullivan</w:t>
      </w:r>
      <w:r>
        <w:rPr>
          <w:rFonts w:ascii="Arial" w:hAnsi="Arial" w:cs="Arial"/>
          <w:sz w:val="24"/>
          <w:szCs w:val="24"/>
        </w:rPr>
        <w:tab/>
      </w:r>
      <w:r>
        <w:rPr>
          <w:rFonts w:ascii="Arial" w:hAnsi="Arial" w:cs="Arial"/>
          <w:sz w:val="24"/>
          <w:szCs w:val="24"/>
        </w:rPr>
        <w:tab/>
        <w:t>Mary Power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Chris </w:t>
      </w:r>
      <w:proofErr w:type="spellStart"/>
      <w:r>
        <w:rPr>
          <w:rFonts w:ascii="Arial" w:hAnsi="Arial" w:cs="Arial"/>
          <w:sz w:val="24"/>
          <w:szCs w:val="24"/>
        </w:rPr>
        <w:t>McNevich</w:t>
      </w:r>
      <w:proofErr w:type="spellEnd"/>
    </w:p>
    <w:p w14:paraId="5997ABB6" w14:textId="34BA179A" w:rsidR="004B5BFF" w:rsidRDefault="004B5BFF" w:rsidP="004B5BFF">
      <w:pPr>
        <w:ind w:left="1080"/>
        <w:rPr>
          <w:rFonts w:ascii="Arial" w:hAnsi="Arial" w:cs="Arial"/>
          <w:sz w:val="24"/>
          <w:szCs w:val="24"/>
        </w:rPr>
      </w:pPr>
      <w:r>
        <w:rPr>
          <w:rFonts w:ascii="Arial" w:hAnsi="Arial" w:cs="Arial"/>
          <w:sz w:val="24"/>
          <w:szCs w:val="24"/>
        </w:rPr>
        <w:t>Carl Tyler</w:t>
      </w:r>
      <w:r>
        <w:rPr>
          <w:rFonts w:ascii="Arial" w:hAnsi="Arial" w:cs="Arial"/>
          <w:sz w:val="24"/>
          <w:szCs w:val="24"/>
        </w:rPr>
        <w:tab/>
      </w:r>
      <w:r>
        <w:rPr>
          <w:rFonts w:ascii="Arial" w:hAnsi="Arial" w:cs="Arial"/>
          <w:sz w:val="24"/>
          <w:szCs w:val="24"/>
        </w:rPr>
        <w:tab/>
      </w:r>
      <w:r>
        <w:rPr>
          <w:rFonts w:ascii="Arial" w:hAnsi="Arial" w:cs="Arial"/>
          <w:sz w:val="24"/>
          <w:szCs w:val="24"/>
        </w:rPr>
        <w:tab/>
        <w:t>Greg Howard</w:t>
      </w:r>
      <w:r>
        <w:rPr>
          <w:rFonts w:ascii="Arial" w:hAnsi="Arial" w:cs="Arial"/>
          <w:sz w:val="24"/>
          <w:szCs w:val="24"/>
        </w:rPr>
        <w:tab/>
      </w:r>
      <w:r>
        <w:rPr>
          <w:rFonts w:ascii="Arial" w:hAnsi="Arial" w:cs="Arial"/>
          <w:sz w:val="24"/>
          <w:szCs w:val="24"/>
        </w:rPr>
        <w:tab/>
      </w:r>
      <w:r>
        <w:rPr>
          <w:rFonts w:ascii="Arial" w:hAnsi="Arial" w:cs="Arial"/>
          <w:sz w:val="24"/>
          <w:szCs w:val="24"/>
        </w:rPr>
        <w:tab/>
        <w:t>Chip Johnson</w:t>
      </w:r>
    </w:p>
    <w:p w14:paraId="330CD7EC" w14:textId="77777777" w:rsidR="000F0327" w:rsidRPr="00B03E1D" w:rsidRDefault="000F0327" w:rsidP="000F0327">
      <w:pPr>
        <w:rPr>
          <w:rFonts w:ascii="Arial" w:hAnsi="Arial" w:cs="Arial"/>
          <w:sz w:val="24"/>
          <w:szCs w:val="24"/>
        </w:rPr>
      </w:pPr>
    </w:p>
    <w:p w14:paraId="0EC447B6" w14:textId="28A0F1EA" w:rsidR="000F0327" w:rsidRPr="004B5BFF" w:rsidRDefault="000F0327" w:rsidP="002052B7">
      <w:pPr>
        <w:numPr>
          <w:ilvl w:val="0"/>
          <w:numId w:val="1"/>
        </w:numPr>
        <w:rPr>
          <w:rFonts w:ascii="Arial" w:hAnsi="Arial" w:cs="Arial"/>
          <w:sz w:val="24"/>
          <w:szCs w:val="24"/>
        </w:rPr>
      </w:pPr>
      <w:r w:rsidRPr="004B5BFF">
        <w:rPr>
          <w:rFonts w:ascii="Arial" w:hAnsi="Arial" w:cs="Arial"/>
          <w:sz w:val="24"/>
          <w:szCs w:val="24"/>
        </w:rPr>
        <w:t xml:space="preserve">Approve minutes of </w:t>
      </w:r>
      <w:r w:rsidR="002F3E4E" w:rsidRPr="004B5BFF">
        <w:rPr>
          <w:rFonts w:ascii="Arial" w:hAnsi="Arial" w:cs="Arial"/>
          <w:sz w:val="24"/>
          <w:szCs w:val="24"/>
        </w:rPr>
        <w:t>Dec</w:t>
      </w:r>
      <w:r w:rsidR="00D31E31" w:rsidRPr="004B5BFF">
        <w:rPr>
          <w:rFonts w:ascii="Arial" w:hAnsi="Arial" w:cs="Arial"/>
          <w:sz w:val="24"/>
          <w:szCs w:val="24"/>
        </w:rPr>
        <w:t>e</w:t>
      </w:r>
      <w:r w:rsidR="00424FC8" w:rsidRPr="004B5BFF">
        <w:rPr>
          <w:rFonts w:ascii="Arial" w:hAnsi="Arial" w:cs="Arial"/>
          <w:sz w:val="24"/>
          <w:szCs w:val="24"/>
        </w:rPr>
        <w:t xml:space="preserve">mber </w:t>
      </w:r>
      <w:r w:rsidR="002F3E4E" w:rsidRPr="004B5BFF">
        <w:rPr>
          <w:rFonts w:ascii="Arial" w:hAnsi="Arial" w:cs="Arial"/>
          <w:sz w:val="24"/>
          <w:szCs w:val="24"/>
        </w:rPr>
        <w:t>20</w:t>
      </w:r>
      <w:r w:rsidR="00B03E1D" w:rsidRPr="004B5BFF">
        <w:rPr>
          <w:rFonts w:ascii="Arial" w:hAnsi="Arial" w:cs="Arial"/>
          <w:sz w:val="24"/>
          <w:szCs w:val="24"/>
        </w:rPr>
        <w:t>, 20</w:t>
      </w:r>
      <w:r w:rsidR="00220D18" w:rsidRPr="004B5BFF">
        <w:rPr>
          <w:rFonts w:ascii="Arial" w:hAnsi="Arial" w:cs="Arial"/>
          <w:sz w:val="24"/>
          <w:szCs w:val="24"/>
        </w:rPr>
        <w:t>2</w:t>
      </w:r>
      <w:r w:rsidR="00F1759F" w:rsidRPr="004B5BFF">
        <w:rPr>
          <w:rFonts w:ascii="Arial" w:hAnsi="Arial" w:cs="Arial"/>
          <w:sz w:val="24"/>
          <w:szCs w:val="24"/>
        </w:rPr>
        <w:t>2</w:t>
      </w:r>
      <w:r w:rsidRPr="004B5BFF">
        <w:rPr>
          <w:rFonts w:ascii="Arial" w:hAnsi="Arial" w:cs="Arial"/>
          <w:sz w:val="24"/>
          <w:szCs w:val="24"/>
        </w:rPr>
        <w:t xml:space="preserve"> meeting</w:t>
      </w:r>
      <w:r w:rsidR="004B5BFF" w:rsidRPr="004B5BFF">
        <w:rPr>
          <w:rFonts w:ascii="Arial" w:hAnsi="Arial" w:cs="Arial"/>
          <w:sz w:val="24"/>
          <w:szCs w:val="24"/>
        </w:rPr>
        <w:t>.  It was moved by Carl Tyler and seconded by Mary Power to approve the minutes as amended.  Motion passed.</w:t>
      </w:r>
    </w:p>
    <w:p w14:paraId="1AFFD5D4" w14:textId="77777777" w:rsidR="000F0327" w:rsidRPr="00B03E1D" w:rsidRDefault="000F0327" w:rsidP="000F0327">
      <w:pPr>
        <w:rPr>
          <w:rFonts w:ascii="Arial" w:hAnsi="Arial" w:cs="Arial"/>
          <w:sz w:val="24"/>
          <w:szCs w:val="24"/>
        </w:rPr>
      </w:pPr>
    </w:p>
    <w:p w14:paraId="63BAEF25" w14:textId="4AD6D6B9" w:rsidR="000F0327" w:rsidRPr="00C12C92" w:rsidRDefault="000F63BE" w:rsidP="002052B7">
      <w:pPr>
        <w:numPr>
          <w:ilvl w:val="0"/>
          <w:numId w:val="1"/>
        </w:numPr>
        <w:rPr>
          <w:rFonts w:ascii="Arial" w:hAnsi="Arial" w:cs="Arial"/>
          <w:b/>
          <w:sz w:val="24"/>
          <w:szCs w:val="24"/>
        </w:rPr>
      </w:pPr>
      <w:r w:rsidRPr="004B5BFF">
        <w:rPr>
          <w:rFonts w:ascii="Arial" w:hAnsi="Arial" w:cs="Arial"/>
          <w:b/>
          <w:sz w:val="24"/>
          <w:szCs w:val="24"/>
        </w:rPr>
        <w:t>Treasure</w:t>
      </w:r>
      <w:r w:rsidR="000F0327" w:rsidRPr="004B5BFF">
        <w:rPr>
          <w:rFonts w:ascii="Arial" w:hAnsi="Arial" w:cs="Arial"/>
          <w:b/>
          <w:sz w:val="24"/>
          <w:szCs w:val="24"/>
        </w:rPr>
        <w:t xml:space="preserve">r’s </w:t>
      </w:r>
      <w:proofErr w:type="gramStart"/>
      <w:r w:rsidR="000F0327" w:rsidRPr="004B5BFF">
        <w:rPr>
          <w:rFonts w:ascii="Arial" w:hAnsi="Arial" w:cs="Arial"/>
          <w:b/>
          <w:sz w:val="24"/>
          <w:szCs w:val="24"/>
        </w:rPr>
        <w:t>report</w:t>
      </w:r>
      <w:r w:rsidR="00C12C92">
        <w:rPr>
          <w:rFonts w:ascii="Arial" w:hAnsi="Arial" w:cs="Arial"/>
          <w:b/>
          <w:sz w:val="24"/>
          <w:szCs w:val="24"/>
        </w:rPr>
        <w:t xml:space="preserve">  </w:t>
      </w:r>
      <w:r w:rsidR="00C12C92">
        <w:rPr>
          <w:rFonts w:ascii="Arial" w:hAnsi="Arial" w:cs="Arial"/>
          <w:sz w:val="24"/>
          <w:szCs w:val="24"/>
        </w:rPr>
        <w:t>Motion</w:t>
      </w:r>
      <w:proofErr w:type="gramEnd"/>
      <w:r w:rsidR="00C12C92">
        <w:rPr>
          <w:rFonts w:ascii="Arial" w:hAnsi="Arial" w:cs="Arial"/>
          <w:sz w:val="24"/>
          <w:szCs w:val="24"/>
        </w:rPr>
        <w:t xml:space="preserve"> was made by Frank Sullivan and seconded by Tom </w:t>
      </w:r>
      <w:proofErr w:type="spellStart"/>
      <w:r w:rsidR="00C12C92">
        <w:rPr>
          <w:rFonts w:ascii="Arial" w:hAnsi="Arial" w:cs="Arial"/>
          <w:sz w:val="24"/>
          <w:szCs w:val="24"/>
        </w:rPr>
        <w:t>Huckman</w:t>
      </w:r>
      <w:proofErr w:type="spellEnd"/>
      <w:r w:rsidR="00C12C92">
        <w:rPr>
          <w:rFonts w:ascii="Arial" w:hAnsi="Arial" w:cs="Arial"/>
          <w:sz w:val="24"/>
          <w:szCs w:val="24"/>
        </w:rPr>
        <w:t xml:space="preserve"> to accept the report as presented.  Motion passed.</w:t>
      </w:r>
    </w:p>
    <w:p w14:paraId="2878E83B" w14:textId="77777777" w:rsidR="00C12C92" w:rsidRPr="004B5BFF" w:rsidRDefault="00C12C92" w:rsidP="00C12C92">
      <w:pPr>
        <w:ind w:left="450"/>
        <w:rPr>
          <w:rFonts w:ascii="Arial" w:hAnsi="Arial" w:cs="Arial"/>
          <w:b/>
          <w:sz w:val="24"/>
          <w:szCs w:val="24"/>
        </w:rPr>
      </w:pPr>
    </w:p>
    <w:p w14:paraId="15754313" w14:textId="02CAAB9F" w:rsidR="002052B7" w:rsidRPr="00C12C92" w:rsidRDefault="004B5BFF" w:rsidP="00C12C92">
      <w:pPr>
        <w:ind w:left="900" w:firstLine="270"/>
        <w:rPr>
          <w:rFonts w:ascii="Arial" w:hAnsi="Arial" w:cs="Arial"/>
          <w:sz w:val="24"/>
          <w:szCs w:val="24"/>
        </w:rPr>
      </w:pPr>
      <w:r w:rsidRPr="00C12C92">
        <w:rPr>
          <w:rFonts w:ascii="Arial" w:hAnsi="Arial" w:cs="Arial"/>
          <w:sz w:val="24"/>
          <w:szCs w:val="24"/>
        </w:rPr>
        <w:t>Money Market Account</w:t>
      </w:r>
      <w:r w:rsidRPr="00C12C92">
        <w:rPr>
          <w:rFonts w:ascii="Arial" w:hAnsi="Arial" w:cs="Arial"/>
          <w:sz w:val="24"/>
          <w:szCs w:val="24"/>
        </w:rPr>
        <w:tab/>
        <w:t>$87,579.77</w:t>
      </w:r>
    </w:p>
    <w:p w14:paraId="106F0DC9" w14:textId="6A8D855A" w:rsidR="00CF0D9A" w:rsidRDefault="00CF0D9A" w:rsidP="004B5BFF">
      <w:pPr>
        <w:pStyle w:val="ListParagraph"/>
        <w:ind w:left="1170"/>
        <w:rPr>
          <w:rFonts w:ascii="Arial" w:hAnsi="Arial" w:cs="Arial"/>
          <w:sz w:val="24"/>
          <w:szCs w:val="24"/>
        </w:rPr>
      </w:pPr>
      <w:r>
        <w:rPr>
          <w:rFonts w:ascii="Arial" w:hAnsi="Arial" w:cs="Arial"/>
          <w:sz w:val="24"/>
          <w:szCs w:val="24"/>
        </w:rPr>
        <w:t>Checking Account</w:t>
      </w:r>
      <w:r>
        <w:rPr>
          <w:rFonts w:ascii="Arial" w:hAnsi="Arial" w:cs="Arial"/>
          <w:sz w:val="24"/>
          <w:szCs w:val="24"/>
        </w:rPr>
        <w:tab/>
      </w:r>
      <w:r>
        <w:rPr>
          <w:rFonts w:ascii="Arial" w:hAnsi="Arial" w:cs="Arial"/>
          <w:sz w:val="24"/>
          <w:szCs w:val="24"/>
        </w:rPr>
        <w:tab/>
        <w:t>$47,341.96</w:t>
      </w:r>
    </w:p>
    <w:p w14:paraId="0F70843B" w14:textId="5241B732" w:rsidR="00CF0D9A" w:rsidRDefault="00CF0D9A" w:rsidP="004B5BFF">
      <w:pPr>
        <w:pStyle w:val="ListParagraph"/>
        <w:ind w:left="1170"/>
        <w:rPr>
          <w:rFonts w:ascii="Arial" w:hAnsi="Arial" w:cs="Arial"/>
          <w:sz w:val="24"/>
          <w:szCs w:val="24"/>
        </w:rPr>
      </w:pPr>
      <w:r>
        <w:rPr>
          <w:rFonts w:ascii="Arial" w:hAnsi="Arial" w:cs="Arial"/>
          <w:sz w:val="24"/>
          <w:szCs w:val="24"/>
        </w:rPr>
        <w:t>Balance Paving Loan</w:t>
      </w:r>
      <w:r>
        <w:rPr>
          <w:rFonts w:ascii="Arial" w:hAnsi="Arial" w:cs="Arial"/>
          <w:sz w:val="24"/>
          <w:szCs w:val="24"/>
        </w:rPr>
        <w:tab/>
      </w:r>
      <w:r>
        <w:rPr>
          <w:rFonts w:ascii="Arial" w:hAnsi="Arial" w:cs="Arial"/>
          <w:sz w:val="24"/>
          <w:szCs w:val="24"/>
        </w:rPr>
        <w:tab/>
        <w:t>$25,854.40</w:t>
      </w:r>
    </w:p>
    <w:p w14:paraId="6F9103A7" w14:textId="1707E7DA" w:rsidR="00CF0D9A" w:rsidRDefault="00CF0D9A" w:rsidP="00CF0D9A">
      <w:pPr>
        <w:pStyle w:val="ListParagraph"/>
        <w:ind w:left="1170"/>
        <w:rPr>
          <w:rFonts w:ascii="Arial" w:hAnsi="Arial" w:cs="Arial"/>
          <w:sz w:val="24"/>
          <w:szCs w:val="24"/>
        </w:rPr>
      </w:pPr>
      <w:r>
        <w:rPr>
          <w:rFonts w:ascii="Arial" w:hAnsi="Arial" w:cs="Arial"/>
          <w:sz w:val="24"/>
          <w:szCs w:val="24"/>
        </w:rPr>
        <w:t>Dues Credit Balance</w:t>
      </w:r>
      <w:r>
        <w:rPr>
          <w:rFonts w:ascii="Arial" w:hAnsi="Arial" w:cs="Arial"/>
          <w:sz w:val="24"/>
          <w:szCs w:val="24"/>
        </w:rPr>
        <w:tab/>
      </w:r>
      <w:r>
        <w:rPr>
          <w:rFonts w:ascii="Arial" w:hAnsi="Arial" w:cs="Arial"/>
          <w:sz w:val="24"/>
          <w:szCs w:val="24"/>
        </w:rPr>
        <w:tab/>
        <w:t>$     375.73</w:t>
      </w:r>
      <w:r>
        <w:rPr>
          <w:rFonts w:ascii="Arial" w:hAnsi="Arial" w:cs="Arial"/>
          <w:sz w:val="24"/>
          <w:szCs w:val="24"/>
        </w:rPr>
        <w:tab/>
      </w:r>
    </w:p>
    <w:p w14:paraId="11F932B3" w14:textId="2A0FF96E" w:rsidR="00CF0D9A" w:rsidRDefault="00CF0D9A" w:rsidP="00CF0D9A">
      <w:pPr>
        <w:rPr>
          <w:rFonts w:ascii="Arial" w:hAnsi="Arial" w:cs="Arial"/>
          <w:sz w:val="24"/>
          <w:szCs w:val="24"/>
        </w:rPr>
      </w:pPr>
      <w:r>
        <w:rPr>
          <w:rFonts w:ascii="Arial" w:hAnsi="Arial" w:cs="Arial"/>
          <w:sz w:val="24"/>
          <w:szCs w:val="24"/>
        </w:rPr>
        <w:tab/>
        <w:t xml:space="preserve">       Total Outstanding Dues</w:t>
      </w:r>
      <w:r>
        <w:rPr>
          <w:rFonts w:ascii="Arial" w:hAnsi="Arial" w:cs="Arial"/>
          <w:sz w:val="24"/>
          <w:szCs w:val="24"/>
        </w:rPr>
        <w:tab/>
      </w:r>
      <w:proofErr w:type="gramStart"/>
      <w:r>
        <w:rPr>
          <w:rFonts w:ascii="Arial" w:hAnsi="Arial" w:cs="Arial"/>
          <w:sz w:val="24"/>
          <w:szCs w:val="24"/>
        </w:rPr>
        <w:t>$  6,850.17</w:t>
      </w:r>
      <w:proofErr w:type="gramEnd"/>
    </w:p>
    <w:p w14:paraId="0E8E43C6" w14:textId="77777777" w:rsidR="004B5BFF" w:rsidRDefault="004B5BFF" w:rsidP="002052B7">
      <w:pPr>
        <w:pStyle w:val="ListParagraph"/>
        <w:rPr>
          <w:rFonts w:ascii="Arial" w:hAnsi="Arial" w:cs="Arial"/>
          <w:sz w:val="24"/>
          <w:szCs w:val="24"/>
        </w:rPr>
      </w:pPr>
    </w:p>
    <w:p w14:paraId="4E9AE134" w14:textId="77777777" w:rsidR="002052B7" w:rsidRPr="00C12C92" w:rsidRDefault="002052B7" w:rsidP="002052B7">
      <w:pPr>
        <w:numPr>
          <w:ilvl w:val="0"/>
          <w:numId w:val="1"/>
        </w:numPr>
        <w:rPr>
          <w:rFonts w:ascii="Arial" w:hAnsi="Arial" w:cs="Arial"/>
          <w:b/>
          <w:sz w:val="24"/>
          <w:szCs w:val="24"/>
          <w:u w:val="single"/>
        </w:rPr>
      </w:pPr>
      <w:r w:rsidRPr="00C12C92">
        <w:rPr>
          <w:rFonts w:ascii="Arial" w:hAnsi="Arial" w:cs="Arial"/>
          <w:b/>
          <w:sz w:val="24"/>
          <w:szCs w:val="24"/>
          <w:u w:val="single"/>
        </w:rPr>
        <w:t>Old Business</w:t>
      </w:r>
    </w:p>
    <w:p w14:paraId="6F9B43A3" w14:textId="7A5F0019" w:rsidR="00B65D9D" w:rsidRPr="002C2279" w:rsidRDefault="0027292D" w:rsidP="00B65D9D">
      <w:pPr>
        <w:pStyle w:val="ListParagraph"/>
        <w:numPr>
          <w:ilvl w:val="0"/>
          <w:numId w:val="5"/>
        </w:numPr>
        <w:rPr>
          <w:rFonts w:ascii="Arial" w:hAnsi="Arial" w:cs="Arial"/>
          <w:b/>
          <w:i/>
          <w:sz w:val="24"/>
          <w:szCs w:val="24"/>
        </w:rPr>
      </w:pPr>
      <w:r w:rsidRPr="00C12C92">
        <w:rPr>
          <w:rFonts w:ascii="Arial" w:hAnsi="Arial" w:cs="Arial"/>
          <w:b/>
          <w:sz w:val="24"/>
          <w:szCs w:val="24"/>
        </w:rPr>
        <w:t>Delinquent Accounts</w:t>
      </w:r>
      <w:r w:rsidR="00C12C92">
        <w:rPr>
          <w:rFonts w:ascii="Arial" w:hAnsi="Arial" w:cs="Arial"/>
          <w:b/>
          <w:sz w:val="24"/>
          <w:szCs w:val="24"/>
        </w:rPr>
        <w:t xml:space="preserve">.  </w:t>
      </w:r>
      <w:r w:rsidR="00C12C92">
        <w:rPr>
          <w:rFonts w:ascii="Arial" w:hAnsi="Arial" w:cs="Arial"/>
          <w:sz w:val="24"/>
          <w:szCs w:val="24"/>
        </w:rPr>
        <w:t xml:space="preserve">There are eight accounts outstanding, seven of which are of concern.  At letter was sent with statements at the end of January giving delinquent accounts until February 15, 2023 to either pay </w:t>
      </w:r>
      <w:proofErr w:type="gramStart"/>
      <w:r w:rsidR="00C12C92">
        <w:rPr>
          <w:rFonts w:ascii="Arial" w:hAnsi="Arial" w:cs="Arial"/>
          <w:sz w:val="24"/>
          <w:szCs w:val="24"/>
        </w:rPr>
        <w:t>or</w:t>
      </w:r>
      <w:proofErr w:type="gramEnd"/>
      <w:r w:rsidR="00C12C92">
        <w:rPr>
          <w:rFonts w:ascii="Arial" w:hAnsi="Arial" w:cs="Arial"/>
          <w:sz w:val="24"/>
          <w:szCs w:val="24"/>
        </w:rPr>
        <w:t xml:space="preserve"> set up a plan to pay</w:t>
      </w:r>
      <w:r w:rsidR="002C2279">
        <w:rPr>
          <w:rFonts w:ascii="Arial" w:hAnsi="Arial" w:cs="Arial"/>
          <w:sz w:val="24"/>
          <w:szCs w:val="24"/>
        </w:rPr>
        <w:t>.  Failure to do either will result in the filing of a small claims court case.</w:t>
      </w:r>
    </w:p>
    <w:p w14:paraId="5EB900C2" w14:textId="77777777" w:rsidR="002C2279" w:rsidRPr="00C12C92" w:rsidRDefault="002C2279" w:rsidP="002C2279">
      <w:pPr>
        <w:pStyle w:val="ListParagraph"/>
        <w:ind w:left="1440"/>
        <w:rPr>
          <w:rFonts w:ascii="Arial" w:hAnsi="Arial" w:cs="Arial"/>
          <w:b/>
          <w:i/>
          <w:sz w:val="24"/>
          <w:szCs w:val="24"/>
        </w:rPr>
      </w:pPr>
    </w:p>
    <w:p w14:paraId="2AFAD311" w14:textId="1A90B305" w:rsidR="006F7D65" w:rsidRPr="002C2279" w:rsidRDefault="00293F37" w:rsidP="004D67CA">
      <w:pPr>
        <w:pStyle w:val="ListParagraph"/>
        <w:numPr>
          <w:ilvl w:val="0"/>
          <w:numId w:val="5"/>
        </w:numPr>
        <w:rPr>
          <w:rFonts w:ascii="Arial" w:hAnsi="Arial" w:cs="Arial"/>
          <w:b/>
          <w:i/>
          <w:sz w:val="24"/>
          <w:szCs w:val="24"/>
        </w:rPr>
      </w:pPr>
      <w:r w:rsidRPr="002C2279">
        <w:rPr>
          <w:rFonts w:ascii="Arial" w:hAnsi="Arial" w:cs="Arial"/>
          <w:b/>
          <w:sz w:val="24"/>
          <w:szCs w:val="24"/>
        </w:rPr>
        <w:t>C&amp;R Violations</w:t>
      </w:r>
      <w:r w:rsidR="002C2279">
        <w:rPr>
          <w:rFonts w:ascii="Arial" w:hAnsi="Arial" w:cs="Arial"/>
          <w:b/>
          <w:sz w:val="24"/>
          <w:szCs w:val="24"/>
        </w:rPr>
        <w:t xml:space="preserve">.  </w:t>
      </w:r>
      <w:r w:rsidR="002C2279">
        <w:rPr>
          <w:rFonts w:ascii="Arial" w:hAnsi="Arial" w:cs="Arial"/>
          <w:sz w:val="24"/>
          <w:szCs w:val="24"/>
        </w:rPr>
        <w:t>There are no new violations noted.  Everyone in compliance.</w:t>
      </w:r>
    </w:p>
    <w:p w14:paraId="54171965" w14:textId="77777777" w:rsidR="004C079F" w:rsidRPr="00293F37" w:rsidRDefault="004C079F" w:rsidP="00293F37">
      <w:pPr>
        <w:rPr>
          <w:rFonts w:ascii="Arial" w:hAnsi="Arial" w:cs="Arial"/>
          <w:i/>
          <w:sz w:val="24"/>
          <w:szCs w:val="24"/>
        </w:rPr>
      </w:pPr>
    </w:p>
    <w:p w14:paraId="38B36761" w14:textId="40FB9CA6" w:rsidR="00424FC8" w:rsidRPr="002C2279" w:rsidRDefault="002052B7" w:rsidP="002F3E4E">
      <w:pPr>
        <w:numPr>
          <w:ilvl w:val="0"/>
          <w:numId w:val="1"/>
        </w:numPr>
        <w:rPr>
          <w:rFonts w:ascii="Arial" w:hAnsi="Arial" w:cs="Arial"/>
          <w:b/>
          <w:sz w:val="24"/>
          <w:szCs w:val="24"/>
          <w:u w:val="single"/>
        </w:rPr>
      </w:pPr>
      <w:r w:rsidRPr="002C2279">
        <w:rPr>
          <w:rFonts w:ascii="Arial" w:hAnsi="Arial" w:cs="Arial"/>
          <w:b/>
          <w:sz w:val="24"/>
          <w:szCs w:val="24"/>
          <w:u w:val="single"/>
        </w:rPr>
        <w:t>New Business</w:t>
      </w:r>
    </w:p>
    <w:p w14:paraId="69FA7163" w14:textId="3CE41CC1" w:rsidR="002F3E4E" w:rsidRPr="0020255B" w:rsidRDefault="002F3E4E" w:rsidP="002F3E4E">
      <w:pPr>
        <w:pStyle w:val="ListParagraph"/>
        <w:numPr>
          <w:ilvl w:val="0"/>
          <w:numId w:val="14"/>
        </w:numPr>
        <w:rPr>
          <w:rFonts w:ascii="Arial" w:hAnsi="Arial" w:cs="Arial"/>
          <w:sz w:val="24"/>
          <w:szCs w:val="24"/>
          <w:u w:val="single"/>
        </w:rPr>
      </w:pPr>
      <w:r w:rsidRPr="002C2279">
        <w:rPr>
          <w:rFonts w:ascii="Arial" w:hAnsi="Arial" w:cs="Arial"/>
          <w:b/>
          <w:sz w:val="24"/>
          <w:szCs w:val="24"/>
        </w:rPr>
        <w:t>Snowmobile Access Motion</w:t>
      </w:r>
      <w:r w:rsidR="002C2279">
        <w:rPr>
          <w:rFonts w:ascii="Arial" w:hAnsi="Arial" w:cs="Arial"/>
          <w:b/>
          <w:sz w:val="24"/>
          <w:szCs w:val="24"/>
        </w:rPr>
        <w:t xml:space="preserve">.  </w:t>
      </w:r>
      <w:r w:rsidR="002C2279">
        <w:rPr>
          <w:rFonts w:ascii="Arial" w:hAnsi="Arial" w:cs="Arial"/>
          <w:sz w:val="24"/>
          <w:szCs w:val="24"/>
        </w:rPr>
        <w:t xml:space="preserve">Kevin Roll made a motion to request our snow plowing company to cut an opening in the berm where the taxiway intersects Old Mill Rd to ease the crossing of snow mobiles.  There was discussion and Tom </w:t>
      </w:r>
      <w:proofErr w:type="spellStart"/>
      <w:r w:rsidR="002C2279">
        <w:rPr>
          <w:rFonts w:ascii="Arial" w:hAnsi="Arial" w:cs="Arial"/>
          <w:sz w:val="24"/>
          <w:szCs w:val="24"/>
        </w:rPr>
        <w:t>Huckman</w:t>
      </w:r>
      <w:proofErr w:type="spellEnd"/>
      <w:r w:rsidR="002C2279">
        <w:rPr>
          <w:rFonts w:ascii="Arial" w:hAnsi="Arial" w:cs="Arial"/>
          <w:sz w:val="24"/>
          <w:szCs w:val="24"/>
        </w:rPr>
        <w:t xml:space="preserve"> offered to cut the opening</w:t>
      </w:r>
      <w:r w:rsidR="0020255B">
        <w:rPr>
          <w:rFonts w:ascii="Arial" w:hAnsi="Arial" w:cs="Arial"/>
          <w:sz w:val="24"/>
          <w:szCs w:val="24"/>
        </w:rPr>
        <w:t xml:space="preserve"> himself since he has the equipment.  He also agreed to do so yearly.</w:t>
      </w:r>
    </w:p>
    <w:p w14:paraId="004A4921" w14:textId="34326B93" w:rsidR="0020255B" w:rsidRPr="002C2279" w:rsidRDefault="0020255B" w:rsidP="002F3E4E">
      <w:pPr>
        <w:pStyle w:val="ListParagraph"/>
        <w:numPr>
          <w:ilvl w:val="0"/>
          <w:numId w:val="14"/>
        </w:numPr>
        <w:rPr>
          <w:rFonts w:ascii="Arial" w:hAnsi="Arial" w:cs="Arial"/>
          <w:sz w:val="24"/>
          <w:szCs w:val="24"/>
          <w:u w:val="single"/>
        </w:rPr>
      </w:pPr>
      <w:r>
        <w:rPr>
          <w:rFonts w:ascii="Arial" w:hAnsi="Arial" w:cs="Arial"/>
          <w:b/>
          <w:sz w:val="24"/>
          <w:szCs w:val="24"/>
        </w:rPr>
        <w:t xml:space="preserve">Budget.  </w:t>
      </w:r>
      <w:r>
        <w:rPr>
          <w:rFonts w:ascii="Arial" w:hAnsi="Arial" w:cs="Arial"/>
          <w:sz w:val="24"/>
          <w:szCs w:val="24"/>
        </w:rPr>
        <w:t>The budget for next year needs to be considered at our next meeting.</w:t>
      </w:r>
    </w:p>
    <w:p w14:paraId="7136E712" w14:textId="77777777" w:rsidR="002C2279" w:rsidRPr="002C2279" w:rsidRDefault="002C2279" w:rsidP="002C2279">
      <w:pPr>
        <w:pStyle w:val="ListParagraph"/>
        <w:ind w:left="1440"/>
        <w:rPr>
          <w:rFonts w:ascii="Arial" w:hAnsi="Arial" w:cs="Arial"/>
          <w:sz w:val="24"/>
          <w:szCs w:val="24"/>
          <w:u w:val="single"/>
        </w:rPr>
      </w:pPr>
    </w:p>
    <w:p w14:paraId="2BCFB57E" w14:textId="76E819E9" w:rsidR="007555B4" w:rsidRPr="0020255B" w:rsidRDefault="007555B4" w:rsidP="007555B4">
      <w:pPr>
        <w:numPr>
          <w:ilvl w:val="0"/>
          <w:numId w:val="1"/>
        </w:numPr>
        <w:rPr>
          <w:rFonts w:ascii="Arial" w:hAnsi="Arial" w:cs="Arial"/>
          <w:b/>
          <w:sz w:val="24"/>
          <w:szCs w:val="24"/>
        </w:rPr>
      </w:pPr>
      <w:r w:rsidRPr="0020255B">
        <w:rPr>
          <w:rFonts w:ascii="Arial" w:hAnsi="Arial" w:cs="Arial"/>
          <w:b/>
          <w:sz w:val="24"/>
          <w:szCs w:val="24"/>
        </w:rPr>
        <w:t>Public Comment</w:t>
      </w:r>
      <w:r w:rsidR="002C2279" w:rsidRPr="0020255B">
        <w:rPr>
          <w:rFonts w:ascii="Arial" w:hAnsi="Arial" w:cs="Arial"/>
          <w:b/>
          <w:sz w:val="24"/>
          <w:szCs w:val="24"/>
        </w:rPr>
        <w:t xml:space="preserve"> </w:t>
      </w:r>
      <w:r w:rsidR="0020255B">
        <w:rPr>
          <w:rFonts w:ascii="Arial" w:hAnsi="Arial" w:cs="Arial"/>
          <w:sz w:val="24"/>
          <w:szCs w:val="24"/>
        </w:rPr>
        <w:t>None</w:t>
      </w:r>
    </w:p>
    <w:p w14:paraId="3ECB120C" w14:textId="607CFD00" w:rsidR="0020255B" w:rsidRDefault="0020255B" w:rsidP="00FA7437">
      <w:pPr>
        <w:ind w:left="450" w:firstLine="720"/>
        <w:rPr>
          <w:rFonts w:ascii="Arial" w:hAnsi="Arial" w:cs="Arial"/>
          <w:sz w:val="24"/>
          <w:szCs w:val="24"/>
        </w:rPr>
      </w:pPr>
      <w:r>
        <w:rPr>
          <w:rFonts w:ascii="Arial" w:hAnsi="Arial" w:cs="Arial"/>
          <w:sz w:val="24"/>
          <w:szCs w:val="24"/>
        </w:rPr>
        <w:t xml:space="preserve">Next </w:t>
      </w:r>
      <w:r w:rsidR="00FA7437">
        <w:rPr>
          <w:rFonts w:ascii="Arial" w:hAnsi="Arial" w:cs="Arial"/>
          <w:sz w:val="24"/>
          <w:szCs w:val="24"/>
        </w:rPr>
        <w:t>meeting March 21, 2023 via Zoom</w:t>
      </w:r>
    </w:p>
    <w:p w14:paraId="7030E0F6" w14:textId="23DE2096" w:rsidR="00FA7437" w:rsidRDefault="00FA7437" w:rsidP="00FA7437">
      <w:pPr>
        <w:ind w:left="1170"/>
        <w:rPr>
          <w:rFonts w:ascii="Arial" w:hAnsi="Arial" w:cs="Arial"/>
          <w:sz w:val="24"/>
          <w:szCs w:val="24"/>
        </w:rPr>
      </w:pPr>
      <w:r>
        <w:rPr>
          <w:rFonts w:ascii="Arial" w:hAnsi="Arial" w:cs="Arial"/>
          <w:sz w:val="24"/>
          <w:szCs w:val="24"/>
        </w:rPr>
        <w:t xml:space="preserve">Motion made by Tom </w:t>
      </w:r>
      <w:proofErr w:type="spellStart"/>
      <w:r>
        <w:rPr>
          <w:rFonts w:ascii="Arial" w:hAnsi="Arial" w:cs="Arial"/>
          <w:sz w:val="24"/>
          <w:szCs w:val="24"/>
        </w:rPr>
        <w:t>Huckman</w:t>
      </w:r>
      <w:proofErr w:type="spellEnd"/>
      <w:r>
        <w:rPr>
          <w:rFonts w:ascii="Arial" w:hAnsi="Arial" w:cs="Arial"/>
          <w:sz w:val="24"/>
          <w:szCs w:val="24"/>
        </w:rPr>
        <w:t xml:space="preserve"> and seconded by Mary Power to adjourn.  Motion passed.  Meeting adjourned at 6:53pm</w:t>
      </w:r>
    </w:p>
    <w:p w14:paraId="1B94D504" w14:textId="77777777" w:rsidR="00FA7437" w:rsidRDefault="00FA7437" w:rsidP="00FA7437">
      <w:pPr>
        <w:ind w:left="1170"/>
        <w:rPr>
          <w:rFonts w:ascii="Arial" w:hAnsi="Arial" w:cs="Arial"/>
          <w:sz w:val="24"/>
          <w:szCs w:val="24"/>
        </w:rPr>
      </w:pPr>
    </w:p>
    <w:p w14:paraId="69BDEE63" w14:textId="77777777" w:rsidR="00FA7437" w:rsidRDefault="00FA7437" w:rsidP="00FA7437">
      <w:pPr>
        <w:ind w:left="1170"/>
        <w:rPr>
          <w:rFonts w:ascii="Arial" w:hAnsi="Arial" w:cs="Arial"/>
          <w:noProof/>
          <w:sz w:val="24"/>
          <w:szCs w:val="24"/>
        </w:rPr>
      </w:pPr>
      <w:r>
        <w:rPr>
          <w:rFonts w:ascii="Arial" w:hAnsi="Arial" w:cs="Arial"/>
          <w:sz w:val="24"/>
          <w:szCs w:val="24"/>
        </w:rPr>
        <w:t xml:space="preserve">Respectfully submitted, </w:t>
      </w:r>
    </w:p>
    <w:p w14:paraId="6509A9FC" w14:textId="079CBC67" w:rsidR="0020255B" w:rsidRPr="00FA7437" w:rsidRDefault="00FA7437" w:rsidP="00FA7437">
      <w:pPr>
        <w:ind w:left="1170"/>
        <w:rPr>
          <w:rFonts w:ascii="Arial" w:hAnsi="Arial" w:cs="Arial"/>
          <w:sz w:val="24"/>
          <w:szCs w:val="24"/>
        </w:rPr>
      </w:pPr>
      <w:r>
        <w:rPr>
          <w:rFonts w:ascii="Arial" w:hAnsi="Arial" w:cs="Arial"/>
          <w:noProof/>
          <w:sz w:val="24"/>
          <w:szCs w:val="24"/>
        </w:rPr>
        <w:drawing>
          <wp:inline distT="0" distB="0" distL="0" distR="0" wp14:anchorId="397D54CE" wp14:editId="1D7AC4AE">
            <wp:extent cx="10858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2.jpg"/>
                    <pic:cNvPicPr/>
                  </pic:nvPicPr>
                  <pic:blipFill>
                    <a:blip r:embed="rId8">
                      <a:extLst>
                        <a:ext uri="{28A0092B-C50C-407E-A947-70E740481C1C}">
                          <a14:useLocalDpi xmlns:a14="http://schemas.microsoft.com/office/drawing/2010/main" val="0"/>
                        </a:ext>
                      </a:extLst>
                    </a:blip>
                    <a:stretch>
                      <a:fillRect/>
                    </a:stretch>
                  </pic:blipFill>
                  <pic:spPr>
                    <a:xfrm>
                      <a:off x="0" y="0"/>
                      <a:ext cx="1086272" cy="495492"/>
                    </a:xfrm>
                    <a:prstGeom prst="rect">
                      <a:avLst/>
                    </a:prstGeom>
                  </pic:spPr>
                </pic:pic>
              </a:graphicData>
            </a:graphic>
          </wp:inline>
        </w:drawing>
      </w:r>
      <w:r>
        <w:rPr>
          <w:rFonts w:ascii="Arial" w:hAnsi="Arial" w:cs="Arial"/>
          <w:b/>
          <w:sz w:val="24"/>
          <w:szCs w:val="24"/>
        </w:rPr>
        <w:t xml:space="preserve"> </w:t>
      </w:r>
      <w:r>
        <w:rPr>
          <w:rFonts w:ascii="Arial" w:hAnsi="Arial" w:cs="Arial"/>
          <w:sz w:val="24"/>
          <w:szCs w:val="24"/>
        </w:rPr>
        <w:t>Ann Cady</w:t>
      </w:r>
    </w:p>
    <w:sectPr w:rsidR="0020255B" w:rsidRPr="00FA7437" w:rsidSect="00FA7437">
      <w:headerReference w:type="default" r:id="rId9"/>
      <w:footerReference w:type="default" r:id="rId10"/>
      <w:pgSz w:w="12240" w:h="15840" w:code="1"/>
      <w:pgMar w:top="720" w:right="1440" w:bottom="720" w:left="1440"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15510" w14:textId="77777777" w:rsidR="000E0FCB" w:rsidRDefault="000E0FCB">
      <w:r>
        <w:separator/>
      </w:r>
    </w:p>
  </w:endnote>
  <w:endnote w:type="continuationSeparator" w:id="0">
    <w:p w14:paraId="5F497D91" w14:textId="77777777" w:rsidR="000E0FCB" w:rsidRDefault="000E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B797" w14:textId="77777777" w:rsidR="00110E56" w:rsidRDefault="00110E56">
    <w:pPr>
      <w:tabs>
        <w:tab w:val="center" w:pos="4320"/>
        <w:tab w:val="right" w:pos="8640"/>
      </w:tabs>
      <w:rPr>
        <w:kern w:val="0"/>
      </w:rPr>
    </w:pPr>
  </w:p>
  <w:p w14:paraId="5ADFEE20" w14:textId="77777777" w:rsidR="00110E56" w:rsidRDefault="00110E56">
    <w:pPr>
      <w:tabs>
        <w:tab w:val="center" w:pos="4320"/>
        <w:tab w:val="right" w:pos="8640"/>
      </w:tabs>
      <w:rPr>
        <w:kern w:val="0"/>
      </w:rPr>
    </w:pPr>
  </w:p>
  <w:p w14:paraId="5BBF2C65" w14:textId="77777777" w:rsidR="00110E56" w:rsidRDefault="00110E56">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D809E" w14:textId="77777777" w:rsidR="000E0FCB" w:rsidRDefault="000E0FCB">
      <w:r>
        <w:separator/>
      </w:r>
    </w:p>
  </w:footnote>
  <w:footnote w:type="continuationSeparator" w:id="0">
    <w:p w14:paraId="7E52F6F1" w14:textId="77777777" w:rsidR="000E0FCB" w:rsidRDefault="000E0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CD206" w14:textId="77777777" w:rsidR="00110E56" w:rsidRDefault="00110E56">
    <w:pPr>
      <w:tabs>
        <w:tab w:val="center" w:pos="4320"/>
        <w:tab w:val="right" w:pos="8640"/>
      </w:tabs>
      <w:rPr>
        <w:kern w:val="0"/>
      </w:rPr>
    </w:pPr>
  </w:p>
  <w:p w14:paraId="5FC22A89" w14:textId="77777777" w:rsidR="00110E56" w:rsidRDefault="00110E56">
    <w:pPr>
      <w:tabs>
        <w:tab w:val="center" w:pos="4320"/>
        <w:tab w:val="right" w:pos="8640"/>
      </w:tabs>
      <w:rPr>
        <w:kern w:val="0"/>
      </w:rPr>
    </w:pPr>
  </w:p>
  <w:p w14:paraId="36E6BB70" w14:textId="77777777" w:rsidR="00110E56" w:rsidRDefault="00110E56">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36EE"/>
    <w:multiLevelType w:val="hybridMultilevel"/>
    <w:tmpl w:val="985EBE66"/>
    <w:lvl w:ilvl="0" w:tplc="AD2281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2C62F0"/>
    <w:multiLevelType w:val="hybridMultilevel"/>
    <w:tmpl w:val="7CA2E70C"/>
    <w:lvl w:ilvl="0" w:tplc="B06C9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78543D"/>
    <w:multiLevelType w:val="hybridMultilevel"/>
    <w:tmpl w:val="80221C40"/>
    <w:lvl w:ilvl="0" w:tplc="4F2CCD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2820BD"/>
    <w:multiLevelType w:val="hybridMultilevel"/>
    <w:tmpl w:val="8B8C04FC"/>
    <w:lvl w:ilvl="0" w:tplc="9BCA2F94">
      <w:start w:val="1"/>
      <w:numFmt w:val="upperLetter"/>
      <w:lvlText w:val="%1."/>
      <w:lvlJc w:val="left"/>
      <w:pPr>
        <w:ind w:left="1440" w:hanging="360"/>
      </w:pPr>
      <w:rPr>
        <w:rFonts w:hint="default"/>
        <w:b/>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9943EF"/>
    <w:multiLevelType w:val="hybridMultilevel"/>
    <w:tmpl w:val="CB2842B2"/>
    <w:lvl w:ilvl="0" w:tplc="14C64520">
      <w:start w:val="1"/>
      <w:numFmt w:val="upperLetter"/>
      <w:lvlText w:val="%1."/>
      <w:lvlJc w:val="left"/>
      <w:pPr>
        <w:ind w:left="1440" w:hanging="360"/>
      </w:pPr>
      <w:rPr>
        <w:rFonts w:hint="default"/>
        <w:i/>
        <w:iCs/>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D74052"/>
    <w:multiLevelType w:val="hybridMultilevel"/>
    <w:tmpl w:val="104ECD92"/>
    <w:lvl w:ilvl="0" w:tplc="04090015">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CFE2DC6"/>
    <w:multiLevelType w:val="hybridMultilevel"/>
    <w:tmpl w:val="5D1A455E"/>
    <w:lvl w:ilvl="0" w:tplc="2B6C43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360C94"/>
    <w:multiLevelType w:val="hybridMultilevel"/>
    <w:tmpl w:val="718455BE"/>
    <w:lvl w:ilvl="0" w:tplc="CC36C2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6D0651"/>
    <w:multiLevelType w:val="hybridMultilevel"/>
    <w:tmpl w:val="55AAC85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24B0132"/>
    <w:multiLevelType w:val="hybridMultilevel"/>
    <w:tmpl w:val="1DE0942E"/>
    <w:lvl w:ilvl="0" w:tplc="F894E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7D1236"/>
    <w:multiLevelType w:val="hybridMultilevel"/>
    <w:tmpl w:val="D5BACE6E"/>
    <w:lvl w:ilvl="0" w:tplc="BE36A5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EE7577"/>
    <w:multiLevelType w:val="hybridMultilevel"/>
    <w:tmpl w:val="E1EA5336"/>
    <w:lvl w:ilvl="0" w:tplc="2A4E6E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D9840F3"/>
    <w:multiLevelType w:val="hybridMultilevel"/>
    <w:tmpl w:val="82D83798"/>
    <w:lvl w:ilvl="0" w:tplc="4DD6717C">
      <w:start w:val="1"/>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461EE"/>
    <w:multiLevelType w:val="hybridMultilevel"/>
    <w:tmpl w:val="AD28744E"/>
    <w:lvl w:ilvl="0" w:tplc="CBC830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3"/>
  </w:num>
  <w:num w:numId="4">
    <w:abstractNumId w:val="7"/>
  </w:num>
  <w:num w:numId="5">
    <w:abstractNumId w:val="1"/>
  </w:num>
  <w:num w:numId="6">
    <w:abstractNumId w:val="10"/>
  </w:num>
  <w:num w:numId="7">
    <w:abstractNumId w:val="6"/>
  </w:num>
  <w:num w:numId="8">
    <w:abstractNumId w:val="5"/>
  </w:num>
  <w:num w:numId="9">
    <w:abstractNumId w:val="0"/>
  </w:num>
  <w:num w:numId="10">
    <w:abstractNumId w:val="2"/>
  </w:num>
  <w:num w:numId="11">
    <w:abstractNumId w:val="4"/>
  </w:num>
  <w:num w:numId="12">
    <w:abstractNumId w:val="9"/>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70126A"/>
    <w:rsid w:val="000021B5"/>
    <w:rsid w:val="00077CF3"/>
    <w:rsid w:val="00091FE8"/>
    <w:rsid w:val="00092BEA"/>
    <w:rsid w:val="000953F7"/>
    <w:rsid w:val="000A0A4F"/>
    <w:rsid w:val="000A39F9"/>
    <w:rsid w:val="000B17CD"/>
    <w:rsid w:val="000E0FCB"/>
    <w:rsid w:val="000F0327"/>
    <w:rsid w:val="000F0FF9"/>
    <w:rsid w:val="000F5EE2"/>
    <w:rsid w:val="000F63BE"/>
    <w:rsid w:val="00104DB0"/>
    <w:rsid w:val="00110E56"/>
    <w:rsid w:val="001232C2"/>
    <w:rsid w:val="001266AF"/>
    <w:rsid w:val="001554E0"/>
    <w:rsid w:val="001607D8"/>
    <w:rsid w:val="0016683B"/>
    <w:rsid w:val="001A0AA2"/>
    <w:rsid w:val="001B1084"/>
    <w:rsid w:val="001E2476"/>
    <w:rsid w:val="0020255B"/>
    <w:rsid w:val="0020392E"/>
    <w:rsid w:val="002052B7"/>
    <w:rsid w:val="00205496"/>
    <w:rsid w:val="002135F1"/>
    <w:rsid w:val="00220310"/>
    <w:rsid w:val="00220D18"/>
    <w:rsid w:val="00227DC2"/>
    <w:rsid w:val="00227F05"/>
    <w:rsid w:val="0024269A"/>
    <w:rsid w:val="002615F3"/>
    <w:rsid w:val="0027292D"/>
    <w:rsid w:val="00293F37"/>
    <w:rsid w:val="002976E6"/>
    <w:rsid w:val="002A10DE"/>
    <w:rsid w:val="002B1754"/>
    <w:rsid w:val="002B1901"/>
    <w:rsid w:val="002B5251"/>
    <w:rsid w:val="002C2279"/>
    <w:rsid w:val="002C3DFC"/>
    <w:rsid w:val="002C51BD"/>
    <w:rsid w:val="002E42FC"/>
    <w:rsid w:val="002F3E4E"/>
    <w:rsid w:val="002F7DE2"/>
    <w:rsid w:val="00302557"/>
    <w:rsid w:val="00303EFF"/>
    <w:rsid w:val="00310790"/>
    <w:rsid w:val="00313BE2"/>
    <w:rsid w:val="00337B39"/>
    <w:rsid w:val="00374C97"/>
    <w:rsid w:val="003C0F9A"/>
    <w:rsid w:val="003C72D9"/>
    <w:rsid w:val="003E5087"/>
    <w:rsid w:val="003F5736"/>
    <w:rsid w:val="003F7188"/>
    <w:rsid w:val="004036C1"/>
    <w:rsid w:val="00424FC8"/>
    <w:rsid w:val="00425493"/>
    <w:rsid w:val="00430CCA"/>
    <w:rsid w:val="004316F3"/>
    <w:rsid w:val="004460F5"/>
    <w:rsid w:val="0046116B"/>
    <w:rsid w:val="004814C4"/>
    <w:rsid w:val="00481ECD"/>
    <w:rsid w:val="00491739"/>
    <w:rsid w:val="004B5BFF"/>
    <w:rsid w:val="004C079F"/>
    <w:rsid w:val="004C758F"/>
    <w:rsid w:val="004D65E2"/>
    <w:rsid w:val="004D67CA"/>
    <w:rsid w:val="004F251D"/>
    <w:rsid w:val="004F35EB"/>
    <w:rsid w:val="004F702D"/>
    <w:rsid w:val="00505C6B"/>
    <w:rsid w:val="005212D9"/>
    <w:rsid w:val="00523004"/>
    <w:rsid w:val="005533D4"/>
    <w:rsid w:val="00563B21"/>
    <w:rsid w:val="005725DB"/>
    <w:rsid w:val="00587FEA"/>
    <w:rsid w:val="005B654B"/>
    <w:rsid w:val="005C5DCC"/>
    <w:rsid w:val="005D2AF7"/>
    <w:rsid w:val="005D30CD"/>
    <w:rsid w:val="005E2461"/>
    <w:rsid w:val="005E7A98"/>
    <w:rsid w:val="00604A78"/>
    <w:rsid w:val="0062210C"/>
    <w:rsid w:val="00624E6E"/>
    <w:rsid w:val="006442F4"/>
    <w:rsid w:val="00675FD6"/>
    <w:rsid w:val="006E448A"/>
    <w:rsid w:val="006F7D65"/>
    <w:rsid w:val="0070126A"/>
    <w:rsid w:val="007143A9"/>
    <w:rsid w:val="007144D2"/>
    <w:rsid w:val="00717948"/>
    <w:rsid w:val="007364C9"/>
    <w:rsid w:val="007555B4"/>
    <w:rsid w:val="00755BB8"/>
    <w:rsid w:val="00773F01"/>
    <w:rsid w:val="007804A6"/>
    <w:rsid w:val="007A7908"/>
    <w:rsid w:val="007F02CC"/>
    <w:rsid w:val="00801412"/>
    <w:rsid w:val="0080610F"/>
    <w:rsid w:val="008731CB"/>
    <w:rsid w:val="008B4B9C"/>
    <w:rsid w:val="008B6556"/>
    <w:rsid w:val="008C6A3C"/>
    <w:rsid w:val="008D049B"/>
    <w:rsid w:val="009309D2"/>
    <w:rsid w:val="00960F62"/>
    <w:rsid w:val="00965474"/>
    <w:rsid w:val="009B0BB7"/>
    <w:rsid w:val="009C1A0E"/>
    <w:rsid w:val="009C4F12"/>
    <w:rsid w:val="009E196C"/>
    <w:rsid w:val="009E38C4"/>
    <w:rsid w:val="009F05EC"/>
    <w:rsid w:val="00A01C6C"/>
    <w:rsid w:val="00A021EA"/>
    <w:rsid w:val="00A22761"/>
    <w:rsid w:val="00A27FAD"/>
    <w:rsid w:val="00A377D9"/>
    <w:rsid w:val="00A72CB7"/>
    <w:rsid w:val="00A758DD"/>
    <w:rsid w:val="00A76960"/>
    <w:rsid w:val="00A82FE2"/>
    <w:rsid w:val="00AB1E5C"/>
    <w:rsid w:val="00B03E1D"/>
    <w:rsid w:val="00B27073"/>
    <w:rsid w:val="00B371E0"/>
    <w:rsid w:val="00B4282D"/>
    <w:rsid w:val="00B65D9D"/>
    <w:rsid w:val="00B672D8"/>
    <w:rsid w:val="00B77CB0"/>
    <w:rsid w:val="00BA12A3"/>
    <w:rsid w:val="00BB44DE"/>
    <w:rsid w:val="00BB770F"/>
    <w:rsid w:val="00BC42F8"/>
    <w:rsid w:val="00BE6489"/>
    <w:rsid w:val="00BF0BA4"/>
    <w:rsid w:val="00C12C92"/>
    <w:rsid w:val="00C4320A"/>
    <w:rsid w:val="00C56CF2"/>
    <w:rsid w:val="00C673EC"/>
    <w:rsid w:val="00C76412"/>
    <w:rsid w:val="00C81001"/>
    <w:rsid w:val="00C840CC"/>
    <w:rsid w:val="00C96B7B"/>
    <w:rsid w:val="00CA4B6C"/>
    <w:rsid w:val="00CC0E88"/>
    <w:rsid w:val="00CD6779"/>
    <w:rsid w:val="00CF0D9A"/>
    <w:rsid w:val="00CF70DB"/>
    <w:rsid w:val="00D06101"/>
    <w:rsid w:val="00D30AB3"/>
    <w:rsid w:val="00D31E31"/>
    <w:rsid w:val="00D40677"/>
    <w:rsid w:val="00D513AF"/>
    <w:rsid w:val="00D64606"/>
    <w:rsid w:val="00D66769"/>
    <w:rsid w:val="00D754D5"/>
    <w:rsid w:val="00D763A6"/>
    <w:rsid w:val="00D807F4"/>
    <w:rsid w:val="00DA6A82"/>
    <w:rsid w:val="00DB2BC5"/>
    <w:rsid w:val="00DE0988"/>
    <w:rsid w:val="00DF1E89"/>
    <w:rsid w:val="00DF7DA3"/>
    <w:rsid w:val="00E0523A"/>
    <w:rsid w:val="00E11B90"/>
    <w:rsid w:val="00E175CF"/>
    <w:rsid w:val="00E21729"/>
    <w:rsid w:val="00E272E2"/>
    <w:rsid w:val="00E3126A"/>
    <w:rsid w:val="00E61A9F"/>
    <w:rsid w:val="00E70A28"/>
    <w:rsid w:val="00E74E7A"/>
    <w:rsid w:val="00E81DA6"/>
    <w:rsid w:val="00EC790D"/>
    <w:rsid w:val="00EE1B97"/>
    <w:rsid w:val="00EF48BF"/>
    <w:rsid w:val="00EF68B0"/>
    <w:rsid w:val="00F00F2D"/>
    <w:rsid w:val="00F1759F"/>
    <w:rsid w:val="00F726E1"/>
    <w:rsid w:val="00F82FD8"/>
    <w:rsid w:val="00F92175"/>
    <w:rsid w:val="00F9778D"/>
    <w:rsid w:val="00FA7437"/>
    <w:rsid w:val="00FC604C"/>
    <w:rsid w:val="00FC6B8A"/>
    <w:rsid w:val="00FE6689"/>
    <w:rsid w:val="00F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4BD3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56"/>
    <w:rPr>
      <w:rFonts w:ascii="Segoe UI" w:hAnsi="Segoe UI" w:cs="Segoe UI"/>
      <w:sz w:val="18"/>
      <w:szCs w:val="18"/>
    </w:rPr>
  </w:style>
  <w:style w:type="character" w:customStyle="1" w:styleId="BalloonTextChar">
    <w:name w:val="Balloon Text Char"/>
    <w:link w:val="BalloonText"/>
    <w:uiPriority w:val="99"/>
    <w:semiHidden/>
    <w:rsid w:val="008B6556"/>
    <w:rPr>
      <w:rFonts w:ascii="Segoe UI" w:hAnsi="Segoe UI" w:cs="Segoe UI"/>
      <w:kern w:val="28"/>
      <w:sz w:val="18"/>
      <w:szCs w:val="18"/>
    </w:rPr>
  </w:style>
  <w:style w:type="paragraph" w:styleId="ListParagraph">
    <w:name w:val="List Paragraph"/>
    <w:basedOn w:val="Normal"/>
    <w:uiPriority w:val="34"/>
    <w:qFormat/>
    <w:rsid w:val="002052B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DE"/>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556"/>
    <w:rPr>
      <w:rFonts w:ascii="Segoe UI" w:hAnsi="Segoe UI" w:cs="Segoe UI"/>
      <w:sz w:val="18"/>
      <w:szCs w:val="18"/>
    </w:rPr>
  </w:style>
  <w:style w:type="character" w:customStyle="1" w:styleId="BalloonTextChar">
    <w:name w:val="Balloon Text Char"/>
    <w:link w:val="BalloonText"/>
    <w:uiPriority w:val="99"/>
    <w:semiHidden/>
    <w:rsid w:val="008B6556"/>
    <w:rPr>
      <w:rFonts w:ascii="Segoe UI" w:hAnsi="Segoe UI" w:cs="Segoe UI"/>
      <w:kern w:val="28"/>
      <w:sz w:val="18"/>
      <w:szCs w:val="18"/>
    </w:rPr>
  </w:style>
  <w:style w:type="paragraph" w:styleId="ListParagraph">
    <w:name w:val="List Paragraph"/>
    <w:basedOn w:val="Normal"/>
    <w:uiPriority w:val="34"/>
    <w:qFormat/>
    <w:rsid w:val="002052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Pustell</dc:creator>
  <cp:lastModifiedBy>Ann Cady</cp:lastModifiedBy>
  <cp:revision>2</cp:revision>
  <cp:lastPrinted>2020-09-15T13:33:00Z</cp:lastPrinted>
  <dcterms:created xsi:type="dcterms:W3CDTF">2023-04-17T02:28:00Z</dcterms:created>
  <dcterms:modified xsi:type="dcterms:W3CDTF">2023-04-17T02:28:00Z</dcterms:modified>
</cp:coreProperties>
</file>