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26B3C" w14:textId="77777777" w:rsidR="002052B7" w:rsidRPr="00035860" w:rsidRDefault="002052B7" w:rsidP="00CA4B6C">
      <w:pPr>
        <w:jc w:val="center"/>
        <w:rPr>
          <w:rFonts w:ascii="Arial" w:hAnsi="Arial" w:cs="Arial"/>
          <w:b/>
          <w:bCs/>
          <w:caps/>
          <w:sz w:val="24"/>
          <w:szCs w:val="24"/>
          <w:u w:val="single"/>
        </w:rPr>
      </w:pPr>
    </w:p>
    <w:p w14:paraId="7913C67A" w14:textId="77777777" w:rsidR="004B5BFF" w:rsidRPr="004273AB" w:rsidRDefault="004B5BFF" w:rsidP="004B5BFF">
      <w:pPr>
        <w:rPr>
          <w:rFonts w:ascii="Arial" w:hAnsi="Arial" w:cs="Arial"/>
          <w:b/>
          <w:bCs/>
          <w:sz w:val="22"/>
          <w:szCs w:val="22"/>
        </w:rPr>
      </w:pPr>
      <w:r w:rsidRPr="004273AB">
        <w:rPr>
          <w:rFonts w:ascii="Arial" w:hAnsi="Arial" w:cs="Arial"/>
          <w:b/>
          <w:bCs/>
          <w:sz w:val="22"/>
          <w:szCs w:val="22"/>
        </w:rPr>
        <w:t>Windsock Village Property Owner Corporation Meeting</w:t>
      </w:r>
    </w:p>
    <w:p w14:paraId="06B23FD1" w14:textId="70EBCA52" w:rsidR="004B5BFF" w:rsidRDefault="004B5BFF" w:rsidP="004B5BFF">
      <w:pPr>
        <w:rPr>
          <w:rFonts w:ascii="Arial" w:hAnsi="Arial" w:cs="Arial"/>
          <w:b/>
          <w:bCs/>
          <w:sz w:val="22"/>
          <w:szCs w:val="22"/>
        </w:rPr>
      </w:pPr>
      <w:r w:rsidRPr="004273AB">
        <w:rPr>
          <w:rFonts w:ascii="Arial" w:hAnsi="Arial" w:cs="Arial"/>
          <w:b/>
          <w:bCs/>
          <w:sz w:val="22"/>
          <w:szCs w:val="22"/>
        </w:rPr>
        <w:t>Tuesday,</w:t>
      </w:r>
      <w:r w:rsidR="00483744">
        <w:rPr>
          <w:rFonts w:ascii="Arial" w:hAnsi="Arial" w:cs="Arial"/>
          <w:b/>
          <w:bCs/>
          <w:sz w:val="22"/>
          <w:szCs w:val="22"/>
        </w:rPr>
        <w:t xml:space="preserve"> March 21</w:t>
      </w:r>
      <w:r w:rsidRPr="004273AB">
        <w:rPr>
          <w:rFonts w:ascii="Arial" w:hAnsi="Arial" w:cs="Arial"/>
          <w:b/>
          <w:bCs/>
          <w:sz w:val="22"/>
          <w:szCs w:val="22"/>
        </w:rPr>
        <w:t>, 202</w:t>
      </w:r>
      <w:r>
        <w:rPr>
          <w:rFonts w:ascii="Arial" w:hAnsi="Arial" w:cs="Arial"/>
          <w:b/>
          <w:bCs/>
          <w:sz w:val="22"/>
          <w:szCs w:val="22"/>
        </w:rPr>
        <w:t>3</w:t>
      </w:r>
      <w:r w:rsidRPr="004273AB">
        <w:rPr>
          <w:rFonts w:ascii="Arial" w:hAnsi="Arial" w:cs="Arial"/>
          <w:b/>
          <w:bCs/>
          <w:sz w:val="22"/>
          <w:szCs w:val="22"/>
        </w:rPr>
        <w:t xml:space="preserve"> </w:t>
      </w:r>
      <w:r>
        <w:rPr>
          <w:rFonts w:ascii="Arial" w:hAnsi="Arial" w:cs="Arial"/>
          <w:b/>
          <w:bCs/>
          <w:sz w:val="22"/>
          <w:szCs w:val="22"/>
        </w:rPr>
        <w:t xml:space="preserve">@6 </w:t>
      </w:r>
      <w:r w:rsidRPr="004273AB">
        <w:rPr>
          <w:rFonts w:ascii="Arial" w:hAnsi="Arial" w:cs="Arial"/>
          <w:b/>
          <w:bCs/>
          <w:sz w:val="22"/>
          <w:szCs w:val="22"/>
        </w:rPr>
        <w:t>:</w:t>
      </w:r>
      <w:r>
        <w:rPr>
          <w:rFonts w:ascii="Arial" w:hAnsi="Arial" w:cs="Arial"/>
          <w:b/>
          <w:bCs/>
          <w:sz w:val="22"/>
          <w:szCs w:val="22"/>
        </w:rPr>
        <w:t>30</w:t>
      </w:r>
      <w:r w:rsidRPr="004273AB">
        <w:rPr>
          <w:rFonts w:ascii="Arial" w:hAnsi="Arial" w:cs="Arial"/>
          <w:b/>
          <w:bCs/>
          <w:sz w:val="22"/>
          <w:szCs w:val="22"/>
        </w:rPr>
        <w:t xml:space="preserve"> PM teleconference</w:t>
      </w:r>
    </w:p>
    <w:p w14:paraId="6097DA3A" w14:textId="77777777" w:rsidR="004B5BFF" w:rsidRDefault="004B5BFF" w:rsidP="004B5BFF">
      <w:pPr>
        <w:rPr>
          <w:rFonts w:ascii="Arial" w:hAnsi="Arial" w:cs="Arial"/>
          <w:b/>
          <w:bCs/>
          <w:sz w:val="22"/>
          <w:szCs w:val="22"/>
        </w:rPr>
      </w:pPr>
    </w:p>
    <w:p w14:paraId="3C9BD915" w14:textId="5209BEFE" w:rsidR="004B5BFF" w:rsidRPr="004273AB" w:rsidRDefault="004B5BFF" w:rsidP="004B5BFF">
      <w:pPr>
        <w:rPr>
          <w:rFonts w:ascii="Arial" w:hAnsi="Arial" w:cs="Arial"/>
          <w:b/>
          <w:bCs/>
          <w:sz w:val="22"/>
          <w:szCs w:val="22"/>
        </w:rPr>
      </w:pPr>
      <w:r>
        <w:rPr>
          <w:rFonts w:ascii="Arial" w:hAnsi="Arial" w:cs="Arial"/>
          <w:b/>
          <w:bCs/>
          <w:sz w:val="22"/>
          <w:szCs w:val="22"/>
        </w:rPr>
        <w:t>Mee</w:t>
      </w:r>
      <w:r w:rsidR="00483744">
        <w:rPr>
          <w:rFonts w:ascii="Arial" w:hAnsi="Arial" w:cs="Arial"/>
          <w:b/>
          <w:bCs/>
          <w:sz w:val="22"/>
          <w:szCs w:val="22"/>
        </w:rPr>
        <w:t>ting was called to order at 6:33</w:t>
      </w:r>
      <w:r>
        <w:rPr>
          <w:rFonts w:ascii="Arial" w:hAnsi="Arial" w:cs="Arial"/>
          <w:b/>
          <w:bCs/>
          <w:sz w:val="22"/>
          <w:szCs w:val="22"/>
        </w:rPr>
        <w:t xml:space="preserve"> pm</w:t>
      </w:r>
    </w:p>
    <w:p w14:paraId="5BE60F4A" w14:textId="713BE185" w:rsidR="00B03E1D" w:rsidRPr="00B03E1D" w:rsidRDefault="00587FEA" w:rsidP="00587FEA">
      <w:pPr>
        <w:tabs>
          <w:tab w:val="left" w:pos="5370"/>
        </w:tabs>
        <w:rPr>
          <w:rFonts w:ascii="Arial" w:hAnsi="Arial" w:cs="Arial"/>
          <w:sz w:val="24"/>
          <w:szCs w:val="24"/>
        </w:rPr>
      </w:pPr>
      <w:r>
        <w:rPr>
          <w:rFonts w:ascii="Arial" w:hAnsi="Arial" w:cs="Arial"/>
          <w:sz w:val="24"/>
          <w:szCs w:val="24"/>
        </w:rPr>
        <w:tab/>
      </w:r>
    </w:p>
    <w:p w14:paraId="23E5697E" w14:textId="77777777" w:rsidR="000F0327" w:rsidRPr="004B5BFF" w:rsidRDefault="000F0327" w:rsidP="002052B7">
      <w:pPr>
        <w:numPr>
          <w:ilvl w:val="0"/>
          <w:numId w:val="1"/>
        </w:numPr>
        <w:rPr>
          <w:rFonts w:ascii="Arial" w:hAnsi="Arial" w:cs="Arial"/>
          <w:b/>
          <w:sz w:val="24"/>
          <w:szCs w:val="24"/>
        </w:rPr>
      </w:pPr>
      <w:r w:rsidRPr="004B5BFF">
        <w:rPr>
          <w:rFonts w:ascii="Arial" w:hAnsi="Arial" w:cs="Arial"/>
          <w:b/>
          <w:sz w:val="24"/>
          <w:szCs w:val="24"/>
        </w:rPr>
        <w:t>Attendance</w:t>
      </w:r>
    </w:p>
    <w:p w14:paraId="5CD66BB4" w14:textId="654CAF65" w:rsidR="004B5BFF" w:rsidRDefault="004B5BFF" w:rsidP="004B5BFF">
      <w:pPr>
        <w:ind w:left="1080"/>
        <w:rPr>
          <w:rFonts w:ascii="Arial" w:hAnsi="Arial" w:cs="Arial"/>
          <w:sz w:val="24"/>
          <w:szCs w:val="24"/>
        </w:rPr>
      </w:pPr>
      <w:r>
        <w:rPr>
          <w:rFonts w:ascii="Arial" w:hAnsi="Arial" w:cs="Arial"/>
          <w:sz w:val="24"/>
          <w:szCs w:val="24"/>
        </w:rPr>
        <w:t>Kevin Roll</w:t>
      </w:r>
      <w:r>
        <w:rPr>
          <w:rFonts w:ascii="Arial" w:hAnsi="Arial" w:cs="Arial"/>
          <w:sz w:val="24"/>
          <w:szCs w:val="24"/>
        </w:rPr>
        <w:tab/>
      </w:r>
      <w:r w:rsidR="00483744">
        <w:rPr>
          <w:rFonts w:ascii="Arial" w:hAnsi="Arial" w:cs="Arial"/>
          <w:sz w:val="24"/>
          <w:szCs w:val="24"/>
        </w:rPr>
        <w:tab/>
      </w:r>
      <w:r>
        <w:rPr>
          <w:rFonts w:ascii="Arial" w:hAnsi="Arial" w:cs="Arial"/>
          <w:sz w:val="24"/>
          <w:szCs w:val="24"/>
        </w:rPr>
        <w:t>Ann Cady</w:t>
      </w:r>
      <w:r>
        <w:rPr>
          <w:rFonts w:ascii="Arial" w:hAnsi="Arial" w:cs="Arial"/>
          <w:sz w:val="24"/>
          <w:szCs w:val="24"/>
        </w:rPr>
        <w:tab/>
      </w:r>
      <w:r>
        <w:rPr>
          <w:rFonts w:ascii="Arial" w:hAnsi="Arial" w:cs="Arial"/>
          <w:sz w:val="24"/>
          <w:szCs w:val="24"/>
        </w:rPr>
        <w:tab/>
      </w:r>
      <w:r>
        <w:rPr>
          <w:rFonts w:ascii="Arial" w:hAnsi="Arial" w:cs="Arial"/>
          <w:sz w:val="24"/>
          <w:szCs w:val="24"/>
        </w:rPr>
        <w:tab/>
        <w:t>Tom Huckman</w:t>
      </w:r>
    </w:p>
    <w:p w14:paraId="6A579AA9" w14:textId="16EB3D34" w:rsidR="004B5BFF" w:rsidRDefault="004B5BFF" w:rsidP="004B5BFF">
      <w:pPr>
        <w:ind w:left="1080"/>
        <w:rPr>
          <w:rFonts w:ascii="Arial" w:hAnsi="Arial" w:cs="Arial"/>
          <w:sz w:val="24"/>
          <w:szCs w:val="24"/>
        </w:rPr>
      </w:pPr>
      <w:r>
        <w:rPr>
          <w:rFonts w:ascii="Arial" w:hAnsi="Arial" w:cs="Arial"/>
          <w:sz w:val="24"/>
          <w:szCs w:val="24"/>
        </w:rPr>
        <w:t>Frank Sullivan</w:t>
      </w:r>
      <w:r>
        <w:rPr>
          <w:rFonts w:ascii="Arial" w:hAnsi="Arial" w:cs="Arial"/>
          <w:sz w:val="24"/>
          <w:szCs w:val="24"/>
        </w:rPr>
        <w:tab/>
      </w:r>
      <w:r>
        <w:rPr>
          <w:rFonts w:ascii="Arial" w:hAnsi="Arial" w:cs="Arial"/>
          <w:sz w:val="24"/>
          <w:szCs w:val="24"/>
        </w:rPr>
        <w:tab/>
        <w:t>Mary Power</w:t>
      </w:r>
      <w:r>
        <w:rPr>
          <w:rFonts w:ascii="Arial" w:hAnsi="Arial" w:cs="Arial"/>
          <w:sz w:val="24"/>
          <w:szCs w:val="24"/>
        </w:rPr>
        <w:tab/>
      </w:r>
      <w:r>
        <w:rPr>
          <w:rFonts w:ascii="Arial" w:hAnsi="Arial" w:cs="Arial"/>
          <w:sz w:val="24"/>
          <w:szCs w:val="24"/>
        </w:rPr>
        <w:tab/>
      </w:r>
      <w:r>
        <w:rPr>
          <w:rFonts w:ascii="Arial" w:hAnsi="Arial" w:cs="Arial"/>
          <w:sz w:val="24"/>
          <w:szCs w:val="24"/>
        </w:rPr>
        <w:tab/>
        <w:t>Chris McNevich</w:t>
      </w:r>
    </w:p>
    <w:p w14:paraId="5997ABB6" w14:textId="34BA179A" w:rsidR="004B5BFF" w:rsidRDefault="004B5BFF" w:rsidP="004B5BFF">
      <w:pPr>
        <w:ind w:left="1080"/>
        <w:rPr>
          <w:rFonts w:ascii="Arial" w:hAnsi="Arial" w:cs="Arial"/>
          <w:sz w:val="24"/>
          <w:szCs w:val="24"/>
        </w:rPr>
      </w:pPr>
      <w:r>
        <w:rPr>
          <w:rFonts w:ascii="Arial" w:hAnsi="Arial" w:cs="Arial"/>
          <w:sz w:val="24"/>
          <w:szCs w:val="24"/>
        </w:rPr>
        <w:t>Carl Tyler</w:t>
      </w:r>
      <w:r>
        <w:rPr>
          <w:rFonts w:ascii="Arial" w:hAnsi="Arial" w:cs="Arial"/>
          <w:sz w:val="24"/>
          <w:szCs w:val="24"/>
        </w:rPr>
        <w:tab/>
      </w:r>
      <w:r>
        <w:rPr>
          <w:rFonts w:ascii="Arial" w:hAnsi="Arial" w:cs="Arial"/>
          <w:sz w:val="24"/>
          <w:szCs w:val="24"/>
        </w:rPr>
        <w:tab/>
      </w:r>
      <w:r>
        <w:rPr>
          <w:rFonts w:ascii="Arial" w:hAnsi="Arial" w:cs="Arial"/>
          <w:sz w:val="24"/>
          <w:szCs w:val="24"/>
        </w:rPr>
        <w:tab/>
        <w:t>Greg Howard</w:t>
      </w:r>
      <w:r>
        <w:rPr>
          <w:rFonts w:ascii="Arial" w:hAnsi="Arial" w:cs="Arial"/>
          <w:sz w:val="24"/>
          <w:szCs w:val="24"/>
        </w:rPr>
        <w:tab/>
      </w:r>
      <w:r>
        <w:rPr>
          <w:rFonts w:ascii="Arial" w:hAnsi="Arial" w:cs="Arial"/>
          <w:sz w:val="24"/>
          <w:szCs w:val="24"/>
        </w:rPr>
        <w:tab/>
      </w:r>
      <w:r>
        <w:rPr>
          <w:rFonts w:ascii="Arial" w:hAnsi="Arial" w:cs="Arial"/>
          <w:sz w:val="24"/>
          <w:szCs w:val="24"/>
        </w:rPr>
        <w:tab/>
        <w:t>Chip Johnson</w:t>
      </w:r>
    </w:p>
    <w:p w14:paraId="330CD7EC" w14:textId="77777777" w:rsidR="000F0327" w:rsidRPr="00B03E1D" w:rsidRDefault="000F0327" w:rsidP="000F0327">
      <w:pPr>
        <w:rPr>
          <w:rFonts w:ascii="Arial" w:hAnsi="Arial" w:cs="Arial"/>
          <w:sz w:val="24"/>
          <w:szCs w:val="24"/>
        </w:rPr>
      </w:pPr>
    </w:p>
    <w:p w14:paraId="0EC447B6" w14:textId="15644F63" w:rsidR="000F0327" w:rsidRPr="004B5BFF" w:rsidRDefault="000F0327" w:rsidP="002052B7">
      <w:pPr>
        <w:numPr>
          <w:ilvl w:val="0"/>
          <w:numId w:val="1"/>
        </w:numPr>
        <w:rPr>
          <w:rFonts w:ascii="Arial" w:hAnsi="Arial" w:cs="Arial"/>
          <w:sz w:val="24"/>
          <w:szCs w:val="24"/>
        </w:rPr>
      </w:pPr>
      <w:r w:rsidRPr="004B5BFF">
        <w:rPr>
          <w:rFonts w:ascii="Arial" w:hAnsi="Arial" w:cs="Arial"/>
          <w:sz w:val="24"/>
          <w:szCs w:val="24"/>
        </w:rPr>
        <w:t xml:space="preserve">Approve minutes of </w:t>
      </w:r>
      <w:r w:rsidR="00483744">
        <w:rPr>
          <w:rFonts w:ascii="Arial" w:hAnsi="Arial" w:cs="Arial"/>
          <w:sz w:val="24"/>
          <w:szCs w:val="24"/>
        </w:rPr>
        <w:t>February</w:t>
      </w:r>
      <w:r w:rsidR="00424FC8" w:rsidRPr="004B5BFF">
        <w:rPr>
          <w:rFonts w:ascii="Arial" w:hAnsi="Arial" w:cs="Arial"/>
          <w:sz w:val="24"/>
          <w:szCs w:val="24"/>
        </w:rPr>
        <w:t xml:space="preserve"> </w:t>
      </w:r>
      <w:r w:rsidR="00483744">
        <w:rPr>
          <w:rFonts w:ascii="Arial" w:hAnsi="Arial" w:cs="Arial"/>
          <w:sz w:val="24"/>
          <w:szCs w:val="24"/>
        </w:rPr>
        <w:t>21</w:t>
      </w:r>
      <w:r w:rsidR="00B03E1D" w:rsidRPr="004B5BFF">
        <w:rPr>
          <w:rFonts w:ascii="Arial" w:hAnsi="Arial" w:cs="Arial"/>
          <w:sz w:val="24"/>
          <w:szCs w:val="24"/>
        </w:rPr>
        <w:t>, 20</w:t>
      </w:r>
      <w:r w:rsidR="00220D18" w:rsidRPr="004B5BFF">
        <w:rPr>
          <w:rFonts w:ascii="Arial" w:hAnsi="Arial" w:cs="Arial"/>
          <w:sz w:val="24"/>
          <w:szCs w:val="24"/>
        </w:rPr>
        <w:t>2</w:t>
      </w:r>
      <w:r w:rsidR="00483744">
        <w:rPr>
          <w:rFonts w:ascii="Arial" w:hAnsi="Arial" w:cs="Arial"/>
          <w:sz w:val="24"/>
          <w:szCs w:val="24"/>
        </w:rPr>
        <w:t>3</w:t>
      </w:r>
      <w:r w:rsidRPr="004B5BFF">
        <w:rPr>
          <w:rFonts w:ascii="Arial" w:hAnsi="Arial" w:cs="Arial"/>
          <w:sz w:val="24"/>
          <w:szCs w:val="24"/>
        </w:rPr>
        <w:t xml:space="preserve"> meeting</w:t>
      </w:r>
      <w:r w:rsidR="00483744">
        <w:rPr>
          <w:rFonts w:ascii="Arial" w:hAnsi="Arial" w:cs="Arial"/>
          <w:sz w:val="24"/>
          <w:szCs w:val="24"/>
        </w:rPr>
        <w:t>.  It was moved by Tom</w:t>
      </w:r>
      <w:r w:rsidR="004B5BFF" w:rsidRPr="004B5BFF">
        <w:rPr>
          <w:rFonts w:ascii="Arial" w:hAnsi="Arial" w:cs="Arial"/>
          <w:sz w:val="24"/>
          <w:szCs w:val="24"/>
        </w:rPr>
        <w:t xml:space="preserve"> </w:t>
      </w:r>
      <w:r w:rsidR="00483744">
        <w:rPr>
          <w:rFonts w:ascii="Arial" w:hAnsi="Arial" w:cs="Arial"/>
          <w:sz w:val="24"/>
          <w:szCs w:val="24"/>
        </w:rPr>
        <w:t xml:space="preserve">Huckman </w:t>
      </w:r>
      <w:r w:rsidR="004B5BFF" w:rsidRPr="004B5BFF">
        <w:rPr>
          <w:rFonts w:ascii="Arial" w:hAnsi="Arial" w:cs="Arial"/>
          <w:sz w:val="24"/>
          <w:szCs w:val="24"/>
        </w:rPr>
        <w:t>and seconded by Mary Power t</w:t>
      </w:r>
      <w:r w:rsidR="00483744">
        <w:rPr>
          <w:rFonts w:ascii="Arial" w:hAnsi="Arial" w:cs="Arial"/>
          <w:sz w:val="24"/>
          <w:szCs w:val="24"/>
        </w:rPr>
        <w:t>o approve the minutes as written</w:t>
      </w:r>
      <w:r w:rsidR="004B5BFF" w:rsidRPr="004B5BFF">
        <w:rPr>
          <w:rFonts w:ascii="Arial" w:hAnsi="Arial" w:cs="Arial"/>
          <w:sz w:val="24"/>
          <w:szCs w:val="24"/>
        </w:rPr>
        <w:t>.  Motion passed.</w:t>
      </w:r>
    </w:p>
    <w:p w14:paraId="1AFFD5D4" w14:textId="77777777" w:rsidR="000F0327" w:rsidRPr="00B03E1D" w:rsidRDefault="000F0327" w:rsidP="000F0327">
      <w:pPr>
        <w:rPr>
          <w:rFonts w:ascii="Arial" w:hAnsi="Arial" w:cs="Arial"/>
          <w:sz w:val="24"/>
          <w:szCs w:val="24"/>
        </w:rPr>
      </w:pPr>
    </w:p>
    <w:p w14:paraId="63BAEF25" w14:textId="301ED167" w:rsidR="000F0327" w:rsidRPr="00C12C92" w:rsidRDefault="000F63BE" w:rsidP="002052B7">
      <w:pPr>
        <w:numPr>
          <w:ilvl w:val="0"/>
          <w:numId w:val="1"/>
        </w:numPr>
        <w:rPr>
          <w:rFonts w:ascii="Arial" w:hAnsi="Arial" w:cs="Arial"/>
          <w:b/>
          <w:sz w:val="24"/>
          <w:szCs w:val="24"/>
        </w:rPr>
      </w:pPr>
      <w:r w:rsidRPr="004B5BFF">
        <w:rPr>
          <w:rFonts w:ascii="Arial" w:hAnsi="Arial" w:cs="Arial"/>
          <w:b/>
          <w:sz w:val="24"/>
          <w:szCs w:val="24"/>
        </w:rPr>
        <w:t>Treasure</w:t>
      </w:r>
      <w:r w:rsidR="000F0327" w:rsidRPr="004B5BFF">
        <w:rPr>
          <w:rFonts w:ascii="Arial" w:hAnsi="Arial" w:cs="Arial"/>
          <w:b/>
          <w:sz w:val="24"/>
          <w:szCs w:val="24"/>
        </w:rPr>
        <w:t>r’s report</w:t>
      </w:r>
      <w:r w:rsidR="00C12C92">
        <w:rPr>
          <w:rFonts w:ascii="Arial" w:hAnsi="Arial" w:cs="Arial"/>
          <w:b/>
          <w:sz w:val="24"/>
          <w:szCs w:val="24"/>
        </w:rPr>
        <w:t xml:space="preserve">  </w:t>
      </w:r>
      <w:r w:rsidR="00C12C92">
        <w:rPr>
          <w:rFonts w:ascii="Arial" w:hAnsi="Arial" w:cs="Arial"/>
          <w:sz w:val="24"/>
          <w:szCs w:val="24"/>
        </w:rPr>
        <w:t>M</w:t>
      </w:r>
      <w:r w:rsidR="00483744">
        <w:rPr>
          <w:rFonts w:ascii="Arial" w:hAnsi="Arial" w:cs="Arial"/>
          <w:sz w:val="24"/>
          <w:szCs w:val="24"/>
        </w:rPr>
        <w:t>otion was made by Tom Huckman and seconded by Chris  McNevich to accept r</w:t>
      </w:r>
      <w:r w:rsidR="00C12C92">
        <w:rPr>
          <w:rFonts w:ascii="Arial" w:hAnsi="Arial" w:cs="Arial"/>
          <w:sz w:val="24"/>
          <w:szCs w:val="24"/>
        </w:rPr>
        <w:t>eport as presented.  Motion passed.</w:t>
      </w:r>
    </w:p>
    <w:p w14:paraId="2878E83B" w14:textId="77777777" w:rsidR="00C12C92" w:rsidRPr="004B5BFF" w:rsidRDefault="00C12C92" w:rsidP="00C12C92">
      <w:pPr>
        <w:ind w:left="450"/>
        <w:rPr>
          <w:rFonts w:ascii="Arial" w:hAnsi="Arial" w:cs="Arial"/>
          <w:b/>
          <w:sz w:val="24"/>
          <w:szCs w:val="24"/>
        </w:rPr>
      </w:pPr>
    </w:p>
    <w:p w14:paraId="15754313" w14:textId="5DF152D3" w:rsidR="002052B7" w:rsidRPr="002E6BF9" w:rsidRDefault="004B5BFF" w:rsidP="00C12C92">
      <w:pPr>
        <w:ind w:left="900" w:firstLine="270"/>
        <w:rPr>
          <w:rFonts w:ascii="Ariel" w:hAnsi="Ariel" w:cs="Arial"/>
          <w:sz w:val="24"/>
          <w:szCs w:val="24"/>
        </w:rPr>
      </w:pPr>
      <w:r w:rsidRPr="002E6BF9">
        <w:rPr>
          <w:rFonts w:ascii="Ariel" w:hAnsi="Ariel" w:cs="Arial"/>
          <w:sz w:val="24"/>
          <w:szCs w:val="24"/>
        </w:rPr>
        <w:t>Money Market Account</w:t>
      </w:r>
      <w:r w:rsidRPr="002E6BF9">
        <w:rPr>
          <w:rFonts w:ascii="Ariel" w:hAnsi="Ariel" w:cs="Arial"/>
          <w:sz w:val="24"/>
          <w:szCs w:val="24"/>
        </w:rPr>
        <w:tab/>
      </w:r>
      <w:r w:rsidR="001D041F">
        <w:rPr>
          <w:rFonts w:ascii="Ariel" w:hAnsi="Ariel"/>
          <w:sz w:val="24"/>
          <w:szCs w:val="24"/>
        </w:rPr>
        <w:t>$ 87,579.77</w:t>
      </w:r>
    </w:p>
    <w:p w14:paraId="106F0DC9" w14:textId="40A6BBDF" w:rsidR="00CF0D9A" w:rsidRPr="002E6BF9" w:rsidRDefault="0027137F" w:rsidP="00B056D7">
      <w:pPr>
        <w:ind w:left="450" w:firstLine="720"/>
        <w:rPr>
          <w:rFonts w:ascii="Ariel" w:hAnsi="Ariel" w:cs="Arial"/>
          <w:sz w:val="24"/>
          <w:szCs w:val="24"/>
        </w:rPr>
      </w:pPr>
      <w:r w:rsidRPr="002E6BF9">
        <w:rPr>
          <w:rFonts w:ascii="Ariel" w:hAnsi="Ariel" w:cs="Arial"/>
          <w:sz w:val="24"/>
          <w:szCs w:val="24"/>
        </w:rPr>
        <w:t>Checking Account</w:t>
      </w:r>
      <w:r w:rsidRPr="002E6BF9">
        <w:rPr>
          <w:rFonts w:ascii="Ariel" w:hAnsi="Ariel" w:cs="Arial"/>
          <w:sz w:val="24"/>
          <w:szCs w:val="24"/>
        </w:rPr>
        <w:tab/>
        <w:t>$</w:t>
      </w:r>
      <w:r w:rsidR="002E6BF9">
        <w:rPr>
          <w:rFonts w:ascii="Ariel" w:hAnsi="Ariel" w:cs="Arial"/>
          <w:sz w:val="24"/>
          <w:szCs w:val="24"/>
        </w:rPr>
        <w:t xml:space="preserve"> </w:t>
      </w:r>
      <w:r w:rsidR="001D041F">
        <w:rPr>
          <w:rFonts w:ascii="Ariel" w:hAnsi="Ariel"/>
          <w:sz w:val="24"/>
          <w:szCs w:val="24"/>
        </w:rPr>
        <w:t>44,341.96</w:t>
      </w:r>
      <w:r w:rsidR="00B056D7">
        <w:rPr>
          <w:rFonts w:ascii="Ariel" w:hAnsi="Ariel"/>
          <w:sz w:val="24"/>
          <w:szCs w:val="24"/>
        </w:rPr>
        <w:t>.</w:t>
      </w:r>
    </w:p>
    <w:p w14:paraId="5AE43470" w14:textId="57822ED4" w:rsidR="0027137F" w:rsidRPr="002E6BF9" w:rsidRDefault="00CF0D9A" w:rsidP="00CF0D9A">
      <w:pPr>
        <w:pStyle w:val="ListParagraph"/>
        <w:ind w:left="1170"/>
        <w:rPr>
          <w:rFonts w:ascii="Ariel" w:hAnsi="Ariel"/>
          <w:sz w:val="24"/>
          <w:szCs w:val="24"/>
        </w:rPr>
      </w:pPr>
      <w:r w:rsidRPr="002E6BF9">
        <w:rPr>
          <w:rFonts w:ascii="Ariel" w:hAnsi="Ariel" w:cs="Arial"/>
          <w:sz w:val="24"/>
          <w:szCs w:val="24"/>
        </w:rPr>
        <w:t>Balance Paving Loan</w:t>
      </w:r>
      <w:r w:rsidRPr="002E6BF9">
        <w:rPr>
          <w:rFonts w:ascii="Ariel" w:hAnsi="Ariel" w:cs="Arial"/>
          <w:sz w:val="24"/>
          <w:szCs w:val="24"/>
        </w:rPr>
        <w:tab/>
        <w:t>$</w:t>
      </w:r>
      <w:r w:rsidR="002E6BF9">
        <w:rPr>
          <w:rFonts w:ascii="Ariel" w:hAnsi="Ariel" w:cs="Arial"/>
          <w:sz w:val="24"/>
          <w:szCs w:val="24"/>
        </w:rPr>
        <w:t xml:space="preserve"> </w:t>
      </w:r>
      <w:r w:rsidR="00E361E7">
        <w:rPr>
          <w:rFonts w:ascii="Ariel" w:hAnsi="Ariel" w:cs="Arial"/>
          <w:sz w:val="24"/>
          <w:szCs w:val="24"/>
        </w:rPr>
        <w:t xml:space="preserve">  </w:t>
      </w:r>
      <w:r w:rsidR="001D041F">
        <w:rPr>
          <w:rFonts w:ascii="Ariel" w:hAnsi="Ariel"/>
          <w:sz w:val="24"/>
          <w:szCs w:val="24"/>
        </w:rPr>
        <w:t>2,854.40</w:t>
      </w:r>
    </w:p>
    <w:p w14:paraId="6F9103A7" w14:textId="384B6C88" w:rsidR="00CF0D9A" w:rsidRPr="002E6BF9" w:rsidRDefault="00CF0D9A" w:rsidP="00CF0D9A">
      <w:pPr>
        <w:pStyle w:val="ListParagraph"/>
        <w:ind w:left="1170"/>
        <w:rPr>
          <w:rFonts w:ascii="Ariel" w:hAnsi="Ariel" w:cs="Arial"/>
          <w:sz w:val="24"/>
          <w:szCs w:val="24"/>
        </w:rPr>
      </w:pPr>
      <w:r w:rsidRPr="002E6BF9">
        <w:rPr>
          <w:rFonts w:ascii="Ariel" w:hAnsi="Ariel" w:cs="Arial"/>
          <w:sz w:val="24"/>
          <w:szCs w:val="24"/>
        </w:rPr>
        <w:t>Dues Credit Balance</w:t>
      </w:r>
      <w:r w:rsidRPr="002E6BF9">
        <w:rPr>
          <w:rFonts w:ascii="Ariel" w:hAnsi="Ariel" w:cs="Arial"/>
          <w:sz w:val="24"/>
          <w:szCs w:val="24"/>
        </w:rPr>
        <w:tab/>
        <w:t xml:space="preserve">$   </w:t>
      </w:r>
      <w:r w:rsidR="0027137F" w:rsidRPr="002E6BF9">
        <w:rPr>
          <w:rFonts w:ascii="Ariel" w:hAnsi="Ariel" w:cs="Arial"/>
          <w:sz w:val="24"/>
          <w:szCs w:val="24"/>
        </w:rPr>
        <w:t xml:space="preserve"> </w:t>
      </w:r>
      <w:r w:rsidR="00E361E7">
        <w:rPr>
          <w:rFonts w:ascii="Ariel" w:hAnsi="Ariel" w:cs="Arial"/>
          <w:sz w:val="24"/>
          <w:szCs w:val="24"/>
        </w:rPr>
        <w:t xml:space="preserve">  </w:t>
      </w:r>
      <w:r w:rsidR="0027137F" w:rsidRPr="002E6BF9">
        <w:rPr>
          <w:rFonts w:ascii="Ariel" w:hAnsi="Ariel"/>
          <w:sz w:val="24"/>
          <w:szCs w:val="24"/>
        </w:rPr>
        <w:t>375.73</w:t>
      </w:r>
      <w:r w:rsidRPr="002E6BF9">
        <w:rPr>
          <w:rFonts w:ascii="Ariel" w:hAnsi="Ariel" w:cs="Arial"/>
          <w:sz w:val="24"/>
          <w:szCs w:val="24"/>
        </w:rPr>
        <w:tab/>
      </w:r>
    </w:p>
    <w:p w14:paraId="11F932B3" w14:textId="55AC52A6" w:rsidR="00CF0D9A" w:rsidRDefault="00CF0D9A" w:rsidP="00CF0D9A">
      <w:pPr>
        <w:rPr>
          <w:rFonts w:ascii="Arial" w:hAnsi="Arial" w:cs="Arial"/>
          <w:sz w:val="24"/>
          <w:szCs w:val="24"/>
        </w:rPr>
      </w:pPr>
      <w:r w:rsidRPr="002E6BF9">
        <w:rPr>
          <w:rFonts w:ascii="Ariel" w:hAnsi="Ariel" w:cs="Arial"/>
          <w:sz w:val="24"/>
          <w:szCs w:val="24"/>
        </w:rPr>
        <w:tab/>
        <w:t xml:space="preserve">       Total Outstanding Dues</w:t>
      </w:r>
      <w:r w:rsidRPr="002E6BF9">
        <w:rPr>
          <w:rFonts w:ascii="Ariel" w:hAnsi="Ariel" w:cs="Arial"/>
          <w:sz w:val="24"/>
          <w:szCs w:val="24"/>
        </w:rPr>
        <w:tab/>
        <w:t xml:space="preserve">$  </w:t>
      </w:r>
      <w:r w:rsidR="002E6BF9">
        <w:rPr>
          <w:rFonts w:ascii="Ariel" w:hAnsi="Ariel" w:cs="Arial"/>
          <w:sz w:val="24"/>
          <w:szCs w:val="24"/>
        </w:rPr>
        <w:t xml:space="preserve"> </w:t>
      </w:r>
      <w:r w:rsidR="001D041F">
        <w:rPr>
          <w:rFonts w:ascii="Ariel" w:hAnsi="Ariel"/>
          <w:sz w:val="24"/>
          <w:szCs w:val="24"/>
        </w:rPr>
        <w:t xml:space="preserve"> </w:t>
      </w:r>
      <w:r w:rsidR="00413F07">
        <w:rPr>
          <w:rFonts w:ascii="Ariel" w:hAnsi="Ariel"/>
          <w:sz w:val="24"/>
          <w:szCs w:val="24"/>
        </w:rPr>
        <w:t>6</w:t>
      </w:r>
      <w:r w:rsidR="001D041F">
        <w:rPr>
          <w:rFonts w:ascii="Ariel" w:hAnsi="Ariel"/>
          <w:sz w:val="24"/>
          <w:szCs w:val="24"/>
        </w:rPr>
        <w:t>850</w:t>
      </w:r>
      <w:r w:rsidR="0027137F" w:rsidRPr="002E6BF9">
        <w:rPr>
          <w:rFonts w:ascii="Ariel" w:hAnsi="Ariel"/>
          <w:sz w:val="24"/>
          <w:szCs w:val="24"/>
        </w:rPr>
        <w:t>.</w:t>
      </w:r>
      <w:r w:rsidR="001D041F">
        <w:rPr>
          <w:rFonts w:ascii="Ariel" w:hAnsi="Ariel"/>
          <w:sz w:val="24"/>
          <w:szCs w:val="24"/>
        </w:rPr>
        <w:t>17</w:t>
      </w:r>
    </w:p>
    <w:p w14:paraId="0E8E43C6" w14:textId="77777777" w:rsidR="004B5BFF" w:rsidRDefault="004B5BFF" w:rsidP="002052B7">
      <w:pPr>
        <w:pStyle w:val="ListParagraph"/>
        <w:rPr>
          <w:rFonts w:ascii="Arial" w:hAnsi="Arial" w:cs="Arial"/>
          <w:sz w:val="24"/>
          <w:szCs w:val="24"/>
        </w:rPr>
      </w:pPr>
    </w:p>
    <w:p w14:paraId="4E9AE134" w14:textId="77777777" w:rsidR="002052B7" w:rsidRPr="00C12C92" w:rsidRDefault="002052B7" w:rsidP="002052B7">
      <w:pPr>
        <w:numPr>
          <w:ilvl w:val="0"/>
          <w:numId w:val="1"/>
        </w:numPr>
        <w:rPr>
          <w:rFonts w:ascii="Arial" w:hAnsi="Arial" w:cs="Arial"/>
          <w:b/>
          <w:sz w:val="24"/>
          <w:szCs w:val="24"/>
          <w:u w:val="single"/>
        </w:rPr>
      </w:pPr>
      <w:r w:rsidRPr="00C12C92">
        <w:rPr>
          <w:rFonts w:ascii="Arial" w:hAnsi="Arial" w:cs="Arial"/>
          <w:b/>
          <w:sz w:val="24"/>
          <w:szCs w:val="24"/>
          <w:u w:val="single"/>
        </w:rPr>
        <w:t>Old Business</w:t>
      </w:r>
    </w:p>
    <w:p w14:paraId="6F9B43A3" w14:textId="1B834F8F" w:rsidR="00B65D9D" w:rsidRPr="002C2279" w:rsidRDefault="0027292D" w:rsidP="00B65D9D">
      <w:pPr>
        <w:pStyle w:val="ListParagraph"/>
        <w:numPr>
          <w:ilvl w:val="0"/>
          <w:numId w:val="5"/>
        </w:numPr>
        <w:rPr>
          <w:rFonts w:ascii="Arial" w:hAnsi="Arial" w:cs="Arial"/>
          <w:b/>
          <w:i/>
          <w:sz w:val="24"/>
          <w:szCs w:val="24"/>
        </w:rPr>
      </w:pPr>
      <w:r w:rsidRPr="00C12C92">
        <w:rPr>
          <w:rFonts w:ascii="Arial" w:hAnsi="Arial" w:cs="Arial"/>
          <w:b/>
          <w:sz w:val="24"/>
          <w:szCs w:val="24"/>
        </w:rPr>
        <w:t>Delinquent Accounts</w:t>
      </w:r>
      <w:r w:rsidR="00C12C92">
        <w:rPr>
          <w:rFonts w:ascii="Arial" w:hAnsi="Arial" w:cs="Arial"/>
          <w:b/>
          <w:sz w:val="24"/>
          <w:szCs w:val="24"/>
        </w:rPr>
        <w:t xml:space="preserve">.  </w:t>
      </w:r>
      <w:r w:rsidR="00C12C92">
        <w:rPr>
          <w:rFonts w:ascii="Arial" w:hAnsi="Arial" w:cs="Arial"/>
          <w:sz w:val="24"/>
          <w:szCs w:val="24"/>
        </w:rPr>
        <w:t xml:space="preserve">There are </w:t>
      </w:r>
      <w:r w:rsidR="00483744">
        <w:rPr>
          <w:rFonts w:ascii="Arial" w:hAnsi="Arial" w:cs="Arial"/>
          <w:sz w:val="24"/>
          <w:szCs w:val="24"/>
        </w:rPr>
        <w:t>five accounts outstanding to be submitted to small claims court.</w:t>
      </w:r>
    </w:p>
    <w:p w14:paraId="5EB900C2" w14:textId="77777777" w:rsidR="002C2279" w:rsidRPr="00C12C92" w:rsidRDefault="002C2279" w:rsidP="002C2279">
      <w:pPr>
        <w:pStyle w:val="ListParagraph"/>
        <w:ind w:left="1440"/>
        <w:rPr>
          <w:rFonts w:ascii="Arial" w:hAnsi="Arial" w:cs="Arial"/>
          <w:b/>
          <w:i/>
          <w:sz w:val="24"/>
          <w:szCs w:val="24"/>
        </w:rPr>
      </w:pPr>
    </w:p>
    <w:p w14:paraId="2AFAD311" w14:textId="2E754BB7" w:rsidR="006F7D65" w:rsidRPr="002C2279" w:rsidRDefault="00293F37" w:rsidP="004D67CA">
      <w:pPr>
        <w:pStyle w:val="ListParagraph"/>
        <w:numPr>
          <w:ilvl w:val="0"/>
          <w:numId w:val="5"/>
        </w:numPr>
        <w:rPr>
          <w:rFonts w:ascii="Arial" w:hAnsi="Arial" w:cs="Arial"/>
          <w:b/>
          <w:i/>
          <w:sz w:val="24"/>
          <w:szCs w:val="24"/>
        </w:rPr>
      </w:pPr>
      <w:r w:rsidRPr="002C2279">
        <w:rPr>
          <w:rFonts w:ascii="Arial" w:hAnsi="Arial" w:cs="Arial"/>
          <w:b/>
          <w:sz w:val="24"/>
          <w:szCs w:val="24"/>
        </w:rPr>
        <w:t>C&amp;R Violations</w:t>
      </w:r>
      <w:r w:rsidR="002C2279">
        <w:rPr>
          <w:rFonts w:ascii="Arial" w:hAnsi="Arial" w:cs="Arial"/>
          <w:b/>
          <w:sz w:val="24"/>
          <w:szCs w:val="24"/>
        </w:rPr>
        <w:t xml:space="preserve">.  </w:t>
      </w:r>
      <w:r w:rsidR="00483744">
        <w:rPr>
          <w:rFonts w:ascii="Arial" w:hAnsi="Arial" w:cs="Arial"/>
          <w:sz w:val="24"/>
          <w:szCs w:val="24"/>
        </w:rPr>
        <w:t xml:space="preserve">There are no </w:t>
      </w:r>
      <w:r w:rsidR="002C2279">
        <w:rPr>
          <w:rFonts w:ascii="Arial" w:hAnsi="Arial" w:cs="Arial"/>
          <w:sz w:val="24"/>
          <w:szCs w:val="24"/>
        </w:rPr>
        <w:t>violations noted.  Everyone in compliance.</w:t>
      </w:r>
    </w:p>
    <w:p w14:paraId="54171965" w14:textId="77777777" w:rsidR="004C079F" w:rsidRPr="00293F37" w:rsidRDefault="004C079F" w:rsidP="00293F37">
      <w:pPr>
        <w:rPr>
          <w:rFonts w:ascii="Arial" w:hAnsi="Arial" w:cs="Arial"/>
          <w:i/>
          <w:sz w:val="24"/>
          <w:szCs w:val="24"/>
        </w:rPr>
      </w:pPr>
    </w:p>
    <w:p w14:paraId="38B36761" w14:textId="40FB9CA6" w:rsidR="00424FC8" w:rsidRPr="002C2279" w:rsidRDefault="002052B7" w:rsidP="002F3E4E">
      <w:pPr>
        <w:numPr>
          <w:ilvl w:val="0"/>
          <w:numId w:val="1"/>
        </w:numPr>
        <w:rPr>
          <w:rFonts w:ascii="Arial" w:hAnsi="Arial" w:cs="Arial"/>
          <w:b/>
          <w:sz w:val="24"/>
          <w:szCs w:val="24"/>
          <w:u w:val="single"/>
        </w:rPr>
      </w:pPr>
      <w:r w:rsidRPr="002C2279">
        <w:rPr>
          <w:rFonts w:ascii="Arial" w:hAnsi="Arial" w:cs="Arial"/>
          <w:b/>
          <w:sz w:val="24"/>
          <w:szCs w:val="24"/>
          <w:u w:val="single"/>
        </w:rPr>
        <w:t>New Business</w:t>
      </w:r>
    </w:p>
    <w:p w14:paraId="1B4FBCA1" w14:textId="70E75459" w:rsidR="00483744" w:rsidRPr="006354F3" w:rsidRDefault="00483744" w:rsidP="00483744">
      <w:pPr>
        <w:pStyle w:val="ListParagraph"/>
        <w:numPr>
          <w:ilvl w:val="0"/>
          <w:numId w:val="14"/>
        </w:numPr>
        <w:rPr>
          <w:rFonts w:ascii="Arial" w:hAnsi="Arial" w:cs="Arial"/>
          <w:sz w:val="24"/>
          <w:szCs w:val="24"/>
          <w:u w:val="single"/>
        </w:rPr>
      </w:pPr>
      <w:r w:rsidRPr="006354F3">
        <w:rPr>
          <w:rFonts w:ascii="Arial" w:hAnsi="Arial" w:cs="Arial"/>
          <w:b/>
          <w:sz w:val="24"/>
          <w:szCs w:val="24"/>
        </w:rPr>
        <w:t>2023-24 Budget</w:t>
      </w:r>
      <w:r w:rsidR="002C2279" w:rsidRPr="006354F3">
        <w:rPr>
          <w:rFonts w:ascii="Arial" w:hAnsi="Arial" w:cs="Arial"/>
          <w:b/>
          <w:sz w:val="24"/>
          <w:szCs w:val="24"/>
        </w:rPr>
        <w:t xml:space="preserve">.  </w:t>
      </w:r>
      <w:r w:rsidRPr="006354F3">
        <w:rPr>
          <w:rFonts w:ascii="Arial" w:hAnsi="Arial" w:cs="Arial"/>
          <w:sz w:val="24"/>
          <w:szCs w:val="24"/>
        </w:rPr>
        <w:t xml:space="preserve"> Tracking across the current budget fixed expenses are down with the exception of road maintenance which is $5654.00 over  </w:t>
      </w:r>
      <w:r w:rsidR="006354F3" w:rsidRPr="006354F3">
        <w:rPr>
          <w:rFonts w:ascii="Arial" w:hAnsi="Arial" w:cs="Arial"/>
          <w:sz w:val="24"/>
          <w:szCs w:val="24"/>
        </w:rPr>
        <w:t>budget and e</w:t>
      </w:r>
      <w:r w:rsidR="006354F3">
        <w:rPr>
          <w:rFonts w:ascii="Arial" w:hAnsi="Arial" w:cs="Arial"/>
          <w:sz w:val="24"/>
          <w:szCs w:val="24"/>
        </w:rPr>
        <w:t>x</w:t>
      </w:r>
      <w:r w:rsidRPr="006354F3">
        <w:rPr>
          <w:rFonts w:ascii="Arial" w:hAnsi="Arial" w:cs="Arial"/>
          <w:sz w:val="24"/>
          <w:szCs w:val="24"/>
        </w:rPr>
        <w:t>penditure</w:t>
      </w:r>
      <w:r w:rsidR="006354F3">
        <w:rPr>
          <w:rFonts w:ascii="Arial" w:hAnsi="Arial" w:cs="Arial"/>
          <w:sz w:val="24"/>
          <w:szCs w:val="24"/>
        </w:rPr>
        <w:t>s may not be done yet.  Other line items are on track and there should be some funds available for savings and leveling across the budget.</w:t>
      </w:r>
      <w:r w:rsidR="00667B92">
        <w:rPr>
          <w:rFonts w:ascii="Arial" w:hAnsi="Arial" w:cs="Arial"/>
          <w:sz w:val="24"/>
          <w:szCs w:val="24"/>
        </w:rPr>
        <w:t xml:space="preserve">  As part of road maintenance, Tom Huckman indicated that Coleman has been contacted regarding road sweeping.</w:t>
      </w:r>
    </w:p>
    <w:p w14:paraId="60D2FF9A" w14:textId="77777777" w:rsidR="006354F3" w:rsidRPr="006354F3" w:rsidRDefault="006354F3" w:rsidP="006354F3">
      <w:pPr>
        <w:pStyle w:val="ListParagraph"/>
        <w:ind w:left="1440"/>
        <w:rPr>
          <w:rFonts w:ascii="Arial" w:hAnsi="Arial" w:cs="Arial"/>
          <w:sz w:val="24"/>
          <w:szCs w:val="24"/>
          <w:u w:val="single"/>
        </w:rPr>
      </w:pPr>
    </w:p>
    <w:p w14:paraId="2BCFB57E" w14:textId="5AF0FA27" w:rsidR="007555B4" w:rsidRPr="00667B92" w:rsidRDefault="006354F3" w:rsidP="006354F3">
      <w:pPr>
        <w:pStyle w:val="ListParagraph"/>
        <w:numPr>
          <w:ilvl w:val="0"/>
          <w:numId w:val="14"/>
        </w:numPr>
        <w:rPr>
          <w:rFonts w:ascii="Arial" w:hAnsi="Arial" w:cs="Arial"/>
          <w:b/>
          <w:sz w:val="24"/>
          <w:szCs w:val="24"/>
        </w:rPr>
      </w:pPr>
      <w:r>
        <w:rPr>
          <w:rFonts w:ascii="Arial" w:hAnsi="Arial" w:cs="Arial"/>
          <w:b/>
          <w:sz w:val="24"/>
          <w:szCs w:val="24"/>
        </w:rPr>
        <w:t xml:space="preserve">Plowing Contract Discussion.  </w:t>
      </w:r>
      <w:r w:rsidR="0020255B">
        <w:rPr>
          <w:rFonts w:ascii="Arial" w:hAnsi="Arial" w:cs="Arial"/>
          <w:b/>
          <w:sz w:val="24"/>
          <w:szCs w:val="24"/>
        </w:rPr>
        <w:t xml:space="preserve"> </w:t>
      </w:r>
      <w:r>
        <w:rPr>
          <w:rFonts w:ascii="Arial" w:hAnsi="Arial" w:cs="Arial"/>
          <w:sz w:val="24"/>
          <w:szCs w:val="24"/>
        </w:rPr>
        <w:t>There was concern express</w:t>
      </w:r>
      <w:r w:rsidR="00035860">
        <w:rPr>
          <w:rFonts w:ascii="Arial" w:hAnsi="Arial" w:cs="Arial"/>
          <w:sz w:val="24"/>
          <w:szCs w:val="24"/>
        </w:rPr>
        <w:t>ed</w:t>
      </w:r>
      <w:bookmarkStart w:id="0" w:name="_GoBack"/>
      <w:bookmarkEnd w:id="0"/>
      <w:r>
        <w:rPr>
          <w:rFonts w:ascii="Arial" w:hAnsi="Arial" w:cs="Arial"/>
          <w:sz w:val="24"/>
          <w:szCs w:val="24"/>
        </w:rPr>
        <w:t xml:space="preserve"> by a board member as to whether we had over paid for unnecessary work by the plowing contractor.  Greg </w:t>
      </w:r>
      <w:r w:rsidRPr="006354F3">
        <w:rPr>
          <w:rFonts w:ascii="Arial" w:hAnsi="Arial" w:cs="Arial"/>
          <w:sz w:val="24"/>
          <w:szCs w:val="24"/>
        </w:rPr>
        <w:t>Howard</w:t>
      </w:r>
      <w:r>
        <w:rPr>
          <w:rFonts w:ascii="Arial" w:hAnsi="Arial" w:cs="Arial"/>
          <w:sz w:val="24"/>
          <w:szCs w:val="24"/>
        </w:rPr>
        <w:t xml:space="preserve"> stated that he had communicated with the contractor regarding the frequency of sanding and was told the decision was made by Scott Brooks. The board decided to consider whether there might be another contractor that offers comparable service and reliability.</w:t>
      </w:r>
    </w:p>
    <w:p w14:paraId="7535F5D5" w14:textId="77777777" w:rsidR="006354F3" w:rsidRPr="0020255B" w:rsidRDefault="006354F3" w:rsidP="006354F3">
      <w:pPr>
        <w:pStyle w:val="ListParagraph"/>
        <w:ind w:left="1440"/>
        <w:rPr>
          <w:rFonts w:ascii="Arial" w:hAnsi="Arial" w:cs="Arial"/>
          <w:b/>
          <w:sz w:val="24"/>
          <w:szCs w:val="24"/>
        </w:rPr>
      </w:pPr>
    </w:p>
    <w:p w14:paraId="6E9AB3D3" w14:textId="77777777" w:rsidR="00667B92" w:rsidRDefault="0020255B" w:rsidP="00667B92">
      <w:pPr>
        <w:ind w:left="450"/>
        <w:rPr>
          <w:rFonts w:ascii="Arial" w:hAnsi="Arial" w:cs="Arial"/>
          <w:sz w:val="24"/>
          <w:szCs w:val="24"/>
        </w:rPr>
      </w:pPr>
      <w:r>
        <w:rPr>
          <w:rFonts w:ascii="Arial" w:hAnsi="Arial" w:cs="Arial"/>
          <w:sz w:val="24"/>
          <w:szCs w:val="24"/>
        </w:rPr>
        <w:t xml:space="preserve">Next </w:t>
      </w:r>
      <w:r w:rsidR="00667B92">
        <w:rPr>
          <w:rFonts w:ascii="Arial" w:hAnsi="Arial" w:cs="Arial"/>
          <w:sz w:val="24"/>
          <w:szCs w:val="24"/>
        </w:rPr>
        <w:t>meeting April 18</w:t>
      </w:r>
      <w:r w:rsidR="00FA7437">
        <w:rPr>
          <w:rFonts w:ascii="Arial" w:hAnsi="Arial" w:cs="Arial"/>
          <w:sz w:val="24"/>
          <w:szCs w:val="24"/>
        </w:rPr>
        <w:t>, 2023 via Zoom</w:t>
      </w:r>
      <w:r w:rsidR="00667B92">
        <w:rPr>
          <w:rFonts w:ascii="Arial" w:hAnsi="Arial" w:cs="Arial"/>
          <w:sz w:val="24"/>
          <w:szCs w:val="24"/>
        </w:rPr>
        <w:t xml:space="preserve">.  .Motion made by Carl Tyler </w:t>
      </w:r>
      <w:r w:rsidR="00FA7437">
        <w:rPr>
          <w:rFonts w:ascii="Arial" w:hAnsi="Arial" w:cs="Arial"/>
          <w:sz w:val="24"/>
          <w:szCs w:val="24"/>
        </w:rPr>
        <w:t>and seco</w:t>
      </w:r>
      <w:r w:rsidR="00667B92">
        <w:rPr>
          <w:rFonts w:ascii="Arial" w:hAnsi="Arial" w:cs="Arial"/>
          <w:sz w:val="24"/>
          <w:szCs w:val="24"/>
        </w:rPr>
        <w:t xml:space="preserve">nded by Mary Power to adjourn. </w:t>
      </w:r>
      <w:r w:rsidR="00FA7437">
        <w:rPr>
          <w:rFonts w:ascii="Arial" w:hAnsi="Arial" w:cs="Arial"/>
          <w:sz w:val="24"/>
          <w:szCs w:val="24"/>
        </w:rPr>
        <w:t>Motion pa</w:t>
      </w:r>
      <w:r w:rsidR="00667B92">
        <w:rPr>
          <w:rFonts w:ascii="Arial" w:hAnsi="Arial" w:cs="Arial"/>
          <w:sz w:val="24"/>
          <w:szCs w:val="24"/>
        </w:rPr>
        <w:t xml:space="preserve">ssed. Meeting adjourned at 7:25 </w:t>
      </w:r>
      <w:r w:rsidR="00FA7437">
        <w:rPr>
          <w:rFonts w:ascii="Arial" w:hAnsi="Arial" w:cs="Arial"/>
          <w:sz w:val="24"/>
          <w:szCs w:val="24"/>
        </w:rPr>
        <w:t>pm</w:t>
      </w:r>
      <w:r w:rsidR="00667B92">
        <w:rPr>
          <w:rFonts w:ascii="Arial" w:hAnsi="Arial" w:cs="Arial"/>
          <w:sz w:val="24"/>
          <w:szCs w:val="24"/>
        </w:rPr>
        <w:t xml:space="preserve"> </w:t>
      </w:r>
    </w:p>
    <w:p w14:paraId="3F3CEDA2" w14:textId="0CE14071" w:rsidR="00667B92" w:rsidRDefault="00667B92" w:rsidP="00667B92">
      <w:pPr>
        <w:rPr>
          <w:rFonts w:ascii="Arial" w:hAnsi="Arial" w:cs="Arial"/>
          <w:sz w:val="24"/>
          <w:szCs w:val="24"/>
        </w:rPr>
      </w:pPr>
      <w:r>
        <w:rPr>
          <w:rFonts w:ascii="Arial" w:hAnsi="Arial" w:cs="Arial"/>
          <w:sz w:val="24"/>
          <w:szCs w:val="24"/>
        </w:rPr>
        <w:t xml:space="preserve">       </w:t>
      </w:r>
      <w:r w:rsidR="00FA7437">
        <w:rPr>
          <w:rFonts w:ascii="Arial" w:hAnsi="Arial" w:cs="Arial"/>
          <w:sz w:val="24"/>
          <w:szCs w:val="24"/>
        </w:rPr>
        <w:t xml:space="preserve">Respectfully submitted, </w:t>
      </w:r>
    </w:p>
    <w:p w14:paraId="6509A9FC" w14:textId="1F7535B9" w:rsidR="0020255B" w:rsidRPr="00FA7437" w:rsidRDefault="00FA7437" w:rsidP="00667B92">
      <w:pPr>
        <w:ind w:left="450"/>
        <w:rPr>
          <w:rFonts w:ascii="Arial" w:hAnsi="Arial" w:cs="Arial"/>
          <w:sz w:val="24"/>
          <w:szCs w:val="24"/>
        </w:rPr>
      </w:pPr>
      <w:r>
        <w:rPr>
          <w:rFonts w:ascii="Arial" w:hAnsi="Arial" w:cs="Arial"/>
          <w:noProof/>
          <w:sz w:val="24"/>
          <w:szCs w:val="24"/>
        </w:rPr>
        <w:drawing>
          <wp:inline distT="0" distB="0" distL="0" distR="0" wp14:anchorId="397D54CE" wp14:editId="1D7AC4AE">
            <wp:extent cx="10858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2.jpg"/>
                    <pic:cNvPicPr/>
                  </pic:nvPicPr>
                  <pic:blipFill>
                    <a:blip r:embed="rId8">
                      <a:extLst>
                        <a:ext uri="{28A0092B-C50C-407E-A947-70E740481C1C}">
                          <a14:useLocalDpi xmlns:a14="http://schemas.microsoft.com/office/drawing/2010/main" val="0"/>
                        </a:ext>
                      </a:extLst>
                    </a:blip>
                    <a:stretch>
                      <a:fillRect/>
                    </a:stretch>
                  </pic:blipFill>
                  <pic:spPr>
                    <a:xfrm>
                      <a:off x="0" y="0"/>
                      <a:ext cx="1086272" cy="495492"/>
                    </a:xfrm>
                    <a:prstGeom prst="rect">
                      <a:avLst/>
                    </a:prstGeom>
                  </pic:spPr>
                </pic:pic>
              </a:graphicData>
            </a:graphic>
          </wp:inline>
        </w:drawing>
      </w:r>
      <w:r>
        <w:rPr>
          <w:rFonts w:ascii="Arial" w:hAnsi="Arial" w:cs="Arial"/>
          <w:b/>
          <w:sz w:val="24"/>
          <w:szCs w:val="24"/>
        </w:rPr>
        <w:t xml:space="preserve"> </w:t>
      </w:r>
      <w:r>
        <w:rPr>
          <w:rFonts w:ascii="Arial" w:hAnsi="Arial" w:cs="Arial"/>
          <w:sz w:val="24"/>
          <w:szCs w:val="24"/>
        </w:rPr>
        <w:t>Ann Cady</w:t>
      </w:r>
    </w:p>
    <w:sectPr w:rsidR="0020255B" w:rsidRPr="00FA7437" w:rsidSect="00FA7437">
      <w:headerReference w:type="default" r:id="rId9"/>
      <w:footerReference w:type="default" r:id="rId10"/>
      <w:pgSz w:w="12240" w:h="15840" w:code="1"/>
      <w:pgMar w:top="720" w:right="1440" w:bottom="720" w:left="144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2C66D" w14:textId="77777777" w:rsidR="00FB185F" w:rsidRDefault="00FB185F">
      <w:r>
        <w:separator/>
      </w:r>
    </w:p>
  </w:endnote>
  <w:endnote w:type="continuationSeparator" w:id="0">
    <w:p w14:paraId="53D64FE7" w14:textId="77777777" w:rsidR="00FB185F" w:rsidRDefault="00FB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e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B797" w14:textId="77777777" w:rsidR="00110E56" w:rsidRDefault="00110E56">
    <w:pPr>
      <w:tabs>
        <w:tab w:val="center" w:pos="4320"/>
        <w:tab w:val="right" w:pos="8640"/>
      </w:tabs>
      <w:rPr>
        <w:kern w:val="0"/>
      </w:rPr>
    </w:pPr>
  </w:p>
  <w:p w14:paraId="5ADFEE20" w14:textId="77777777" w:rsidR="00110E56" w:rsidRDefault="00110E56">
    <w:pPr>
      <w:tabs>
        <w:tab w:val="center" w:pos="4320"/>
        <w:tab w:val="right" w:pos="8640"/>
      </w:tabs>
      <w:rPr>
        <w:kern w:val="0"/>
      </w:rPr>
    </w:pPr>
  </w:p>
  <w:p w14:paraId="5BBF2C65" w14:textId="77777777" w:rsidR="00110E56" w:rsidRDefault="00110E5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1568F" w14:textId="77777777" w:rsidR="00FB185F" w:rsidRDefault="00FB185F">
      <w:r>
        <w:separator/>
      </w:r>
    </w:p>
  </w:footnote>
  <w:footnote w:type="continuationSeparator" w:id="0">
    <w:p w14:paraId="33A73C6F" w14:textId="77777777" w:rsidR="00FB185F" w:rsidRDefault="00FB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CD206" w14:textId="77777777" w:rsidR="00110E56" w:rsidRDefault="00110E56">
    <w:pPr>
      <w:tabs>
        <w:tab w:val="center" w:pos="4320"/>
        <w:tab w:val="right" w:pos="8640"/>
      </w:tabs>
      <w:rPr>
        <w:kern w:val="0"/>
      </w:rPr>
    </w:pPr>
  </w:p>
  <w:p w14:paraId="5FC22A89" w14:textId="77777777" w:rsidR="00110E56" w:rsidRDefault="00110E56">
    <w:pPr>
      <w:tabs>
        <w:tab w:val="center" w:pos="4320"/>
        <w:tab w:val="right" w:pos="8640"/>
      </w:tabs>
      <w:rPr>
        <w:kern w:val="0"/>
      </w:rPr>
    </w:pPr>
  </w:p>
  <w:p w14:paraId="36E6BB70" w14:textId="77777777" w:rsidR="00110E56" w:rsidRDefault="00110E56">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6EE"/>
    <w:multiLevelType w:val="hybridMultilevel"/>
    <w:tmpl w:val="985EBE66"/>
    <w:lvl w:ilvl="0" w:tplc="AD2281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2C62F0"/>
    <w:multiLevelType w:val="hybridMultilevel"/>
    <w:tmpl w:val="7CA2E70C"/>
    <w:lvl w:ilvl="0" w:tplc="B06C9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78543D"/>
    <w:multiLevelType w:val="hybridMultilevel"/>
    <w:tmpl w:val="80221C40"/>
    <w:lvl w:ilvl="0" w:tplc="4F2CCD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2820BD"/>
    <w:multiLevelType w:val="hybridMultilevel"/>
    <w:tmpl w:val="8B8C04FC"/>
    <w:lvl w:ilvl="0" w:tplc="9BCA2F94">
      <w:start w:val="1"/>
      <w:numFmt w:val="upperLetter"/>
      <w:lvlText w:val="%1."/>
      <w:lvlJc w:val="left"/>
      <w:pPr>
        <w:ind w:left="1440" w:hanging="360"/>
      </w:pPr>
      <w:rPr>
        <w:rFonts w:hint="default"/>
        <w:b/>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9943EF"/>
    <w:multiLevelType w:val="hybridMultilevel"/>
    <w:tmpl w:val="CB2842B2"/>
    <w:lvl w:ilvl="0" w:tplc="14C64520">
      <w:start w:val="1"/>
      <w:numFmt w:val="upperLetter"/>
      <w:lvlText w:val="%1."/>
      <w:lvlJc w:val="left"/>
      <w:pPr>
        <w:ind w:left="1440" w:hanging="360"/>
      </w:pPr>
      <w:rPr>
        <w:rFonts w:hint="default"/>
        <w:i/>
        <w:i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D74052"/>
    <w:multiLevelType w:val="hybridMultilevel"/>
    <w:tmpl w:val="104ECD92"/>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CFE2DC6"/>
    <w:multiLevelType w:val="hybridMultilevel"/>
    <w:tmpl w:val="5D1A455E"/>
    <w:lvl w:ilvl="0" w:tplc="2B6C43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360C94"/>
    <w:multiLevelType w:val="hybridMultilevel"/>
    <w:tmpl w:val="718455BE"/>
    <w:lvl w:ilvl="0" w:tplc="CC36C2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6D0651"/>
    <w:multiLevelType w:val="hybridMultilevel"/>
    <w:tmpl w:val="55AAC85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4B0132"/>
    <w:multiLevelType w:val="hybridMultilevel"/>
    <w:tmpl w:val="1DE0942E"/>
    <w:lvl w:ilvl="0" w:tplc="F894E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7D1236"/>
    <w:multiLevelType w:val="hybridMultilevel"/>
    <w:tmpl w:val="D5BACE6E"/>
    <w:lvl w:ilvl="0" w:tplc="BE36A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EE7577"/>
    <w:multiLevelType w:val="hybridMultilevel"/>
    <w:tmpl w:val="E1EA5336"/>
    <w:lvl w:ilvl="0" w:tplc="2A4E6E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D9840F3"/>
    <w:multiLevelType w:val="hybridMultilevel"/>
    <w:tmpl w:val="82D83798"/>
    <w:lvl w:ilvl="0" w:tplc="4DD6717C">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461EE"/>
    <w:multiLevelType w:val="hybridMultilevel"/>
    <w:tmpl w:val="AD28744E"/>
    <w:lvl w:ilvl="0" w:tplc="CBC83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3"/>
  </w:num>
  <w:num w:numId="4">
    <w:abstractNumId w:val="7"/>
  </w:num>
  <w:num w:numId="5">
    <w:abstractNumId w:val="1"/>
  </w:num>
  <w:num w:numId="6">
    <w:abstractNumId w:val="10"/>
  </w:num>
  <w:num w:numId="7">
    <w:abstractNumId w:val="6"/>
  </w:num>
  <w:num w:numId="8">
    <w:abstractNumId w:val="5"/>
  </w:num>
  <w:num w:numId="9">
    <w:abstractNumId w:val="0"/>
  </w:num>
  <w:num w:numId="10">
    <w:abstractNumId w:val="2"/>
  </w:num>
  <w:num w:numId="11">
    <w:abstractNumId w:val="4"/>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0126A"/>
    <w:rsid w:val="000021B5"/>
    <w:rsid w:val="00035860"/>
    <w:rsid w:val="00077CF3"/>
    <w:rsid w:val="00091FE8"/>
    <w:rsid w:val="00092BEA"/>
    <w:rsid w:val="000953F7"/>
    <w:rsid w:val="000A0A4F"/>
    <w:rsid w:val="000A39F9"/>
    <w:rsid w:val="000B17CD"/>
    <w:rsid w:val="000F0327"/>
    <w:rsid w:val="000F0FF9"/>
    <w:rsid w:val="000F5EE2"/>
    <w:rsid w:val="000F63BE"/>
    <w:rsid w:val="00104DB0"/>
    <w:rsid w:val="00110E56"/>
    <w:rsid w:val="001232C2"/>
    <w:rsid w:val="001266AF"/>
    <w:rsid w:val="001554E0"/>
    <w:rsid w:val="001607D8"/>
    <w:rsid w:val="0016683B"/>
    <w:rsid w:val="001A0AA2"/>
    <w:rsid w:val="001B1084"/>
    <w:rsid w:val="001D041F"/>
    <w:rsid w:val="001E2476"/>
    <w:rsid w:val="0020255B"/>
    <w:rsid w:val="0020392E"/>
    <w:rsid w:val="002052B7"/>
    <w:rsid w:val="00205496"/>
    <w:rsid w:val="002135F1"/>
    <w:rsid w:val="00220310"/>
    <w:rsid w:val="00220D18"/>
    <w:rsid w:val="00227DC2"/>
    <w:rsid w:val="00227F05"/>
    <w:rsid w:val="0024269A"/>
    <w:rsid w:val="002615F3"/>
    <w:rsid w:val="0027137F"/>
    <w:rsid w:val="0027292D"/>
    <w:rsid w:val="00293F37"/>
    <w:rsid w:val="002976E6"/>
    <w:rsid w:val="002A10DE"/>
    <w:rsid w:val="002B1754"/>
    <w:rsid w:val="002B1901"/>
    <w:rsid w:val="002B5251"/>
    <w:rsid w:val="002C2279"/>
    <w:rsid w:val="002C3DFC"/>
    <w:rsid w:val="002C51BD"/>
    <w:rsid w:val="002E42FC"/>
    <w:rsid w:val="002E6BF9"/>
    <w:rsid w:val="002F3E4E"/>
    <w:rsid w:val="002F7DE2"/>
    <w:rsid w:val="00302557"/>
    <w:rsid w:val="00303EFF"/>
    <w:rsid w:val="00310790"/>
    <w:rsid w:val="00313BE2"/>
    <w:rsid w:val="00337B39"/>
    <w:rsid w:val="00374C97"/>
    <w:rsid w:val="003C0F9A"/>
    <w:rsid w:val="003C72D9"/>
    <w:rsid w:val="003E5087"/>
    <w:rsid w:val="003F30B4"/>
    <w:rsid w:val="003F5736"/>
    <w:rsid w:val="003F7188"/>
    <w:rsid w:val="004036C1"/>
    <w:rsid w:val="0040536E"/>
    <w:rsid w:val="00413F07"/>
    <w:rsid w:val="00424FC8"/>
    <w:rsid w:val="00425493"/>
    <w:rsid w:val="00430CCA"/>
    <w:rsid w:val="004316F3"/>
    <w:rsid w:val="004460F5"/>
    <w:rsid w:val="0046116B"/>
    <w:rsid w:val="004814C4"/>
    <w:rsid w:val="00481ECD"/>
    <w:rsid w:val="00483744"/>
    <w:rsid w:val="00491739"/>
    <w:rsid w:val="004B5BFF"/>
    <w:rsid w:val="004C079F"/>
    <w:rsid w:val="004C758F"/>
    <w:rsid w:val="004D65E2"/>
    <w:rsid w:val="004D67CA"/>
    <w:rsid w:val="004F251D"/>
    <w:rsid w:val="004F35EB"/>
    <w:rsid w:val="004F702D"/>
    <w:rsid w:val="00505C6B"/>
    <w:rsid w:val="005212D9"/>
    <w:rsid w:val="00523004"/>
    <w:rsid w:val="005533D4"/>
    <w:rsid w:val="00563B21"/>
    <w:rsid w:val="005725DB"/>
    <w:rsid w:val="00587FEA"/>
    <w:rsid w:val="005B654B"/>
    <w:rsid w:val="005C5DCC"/>
    <w:rsid w:val="005D2AF7"/>
    <w:rsid w:val="005D30CD"/>
    <w:rsid w:val="005E2461"/>
    <w:rsid w:val="005E7A98"/>
    <w:rsid w:val="00604A78"/>
    <w:rsid w:val="0062210C"/>
    <w:rsid w:val="00624E6E"/>
    <w:rsid w:val="006354F3"/>
    <w:rsid w:val="006442F4"/>
    <w:rsid w:val="00667B92"/>
    <w:rsid w:val="00675FD6"/>
    <w:rsid w:val="006E448A"/>
    <w:rsid w:val="006F7D65"/>
    <w:rsid w:val="0070126A"/>
    <w:rsid w:val="007143A9"/>
    <w:rsid w:val="007144D2"/>
    <w:rsid w:val="00717948"/>
    <w:rsid w:val="007364C9"/>
    <w:rsid w:val="007555B4"/>
    <w:rsid w:val="00755BB8"/>
    <w:rsid w:val="00773F01"/>
    <w:rsid w:val="007804A6"/>
    <w:rsid w:val="007A7908"/>
    <w:rsid w:val="007C587C"/>
    <w:rsid w:val="007F02CC"/>
    <w:rsid w:val="00801412"/>
    <w:rsid w:val="0080610F"/>
    <w:rsid w:val="00835F26"/>
    <w:rsid w:val="008731CB"/>
    <w:rsid w:val="008B4B9C"/>
    <w:rsid w:val="008B6556"/>
    <w:rsid w:val="008C6A3C"/>
    <w:rsid w:val="009309D2"/>
    <w:rsid w:val="00960F62"/>
    <w:rsid w:val="00965474"/>
    <w:rsid w:val="009B0BB7"/>
    <w:rsid w:val="009C1A0E"/>
    <w:rsid w:val="009C4F12"/>
    <w:rsid w:val="009E196C"/>
    <w:rsid w:val="009E38C4"/>
    <w:rsid w:val="009F05EC"/>
    <w:rsid w:val="00A01C6C"/>
    <w:rsid w:val="00A021EA"/>
    <w:rsid w:val="00A22761"/>
    <w:rsid w:val="00A27FAD"/>
    <w:rsid w:val="00A377D9"/>
    <w:rsid w:val="00A72CB7"/>
    <w:rsid w:val="00A758DD"/>
    <w:rsid w:val="00A76960"/>
    <w:rsid w:val="00A82FE2"/>
    <w:rsid w:val="00AB1E5C"/>
    <w:rsid w:val="00B03E1D"/>
    <w:rsid w:val="00B056D7"/>
    <w:rsid w:val="00B27073"/>
    <w:rsid w:val="00B371E0"/>
    <w:rsid w:val="00B4282D"/>
    <w:rsid w:val="00B65D9D"/>
    <w:rsid w:val="00B672D8"/>
    <w:rsid w:val="00B77CB0"/>
    <w:rsid w:val="00BA12A3"/>
    <w:rsid w:val="00BB44DE"/>
    <w:rsid w:val="00BB770F"/>
    <w:rsid w:val="00BC42F8"/>
    <w:rsid w:val="00BE6489"/>
    <w:rsid w:val="00BF0BA4"/>
    <w:rsid w:val="00C12C92"/>
    <w:rsid w:val="00C4320A"/>
    <w:rsid w:val="00C56CF2"/>
    <w:rsid w:val="00C673EC"/>
    <w:rsid w:val="00C76412"/>
    <w:rsid w:val="00C81001"/>
    <w:rsid w:val="00C840CC"/>
    <w:rsid w:val="00C96B7B"/>
    <w:rsid w:val="00CA4B6C"/>
    <w:rsid w:val="00CC0E88"/>
    <w:rsid w:val="00CD6779"/>
    <w:rsid w:val="00CF0D9A"/>
    <w:rsid w:val="00CF70DB"/>
    <w:rsid w:val="00D06101"/>
    <w:rsid w:val="00D30AB3"/>
    <w:rsid w:val="00D31E31"/>
    <w:rsid w:val="00D40677"/>
    <w:rsid w:val="00D513AF"/>
    <w:rsid w:val="00D64606"/>
    <w:rsid w:val="00D66769"/>
    <w:rsid w:val="00D754D5"/>
    <w:rsid w:val="00D763A6"/>
    <w:rsid w:val="00D807F4"/>
    <w:rsid w:val="00DA6A82"/>
    <w:rsid w:val="00DB2BC5"/>
    <w:rsid w:val="00DE0988"/>
    <w:rsid w:val="00DF1E89"/>
    <w:rsid w:val="00DF7DA3"/>
    <w:rsid w:val="00E0523A"/>
    <w:rsid w:val="00E11B90"/>
    <w:rsid w:val="00E175CF"/>
    <w:rsid w:val="00E21729"/>
    <w:rsid w:val="00E272E2"/>
    <w:rsid w:val="00E3126A"/>
    <w:rsid w:val="00E361E7"/>
    <w:rsid w:val="00E61A9F"/>
    <w:rsid w:val="00E70A28"/>
    <w:rsid w:val="00E74E7A"/>
    <w:rsid w:val="00E81DA6"/>
    <w:rsid w:val="00EC790D"/>
    <w:rsid w:val="00EE1B97"/>
    <w:rsid w:val="00EF48BF"/>
    <w:rsid w:val="00EF68B0"/>
    <w:rsid w:val="00F00F2D"/>
    <w:rsid w:val="00F1759F"/>
    <w:rsid w:val="00F726E1"/>
    <w:rsid w:val="00F82FD8"/>
    <w:rsid w:val="00F92175"/>
    <w:rsid w:val="00F9778D"/>
    <w:rsid w:val="00FA7437"/>
    <w:rsid w:val="00FB185F"/>
    <w:rsid w:val="00FC604C"/>
    <w:rsid w:val="00FC6B8A"/>
    <w:rsid w:val="00FE6689"/>
    <w:rsid w:val="00FF1A85"/>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4BD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56"/>
    <w:rPr>
      <w:rFonts w:ascii="Segoe UI" w:hAnsi="Segoe UI" w:cs="Segoe UI"/>
      <w:sz w:val="18"/>
      <w:szCs w:val="18"/>
    </w:rPr>
  </w:style>
  <w:style w:type="character" w:customStyle="1" w:styleId="BalloonTextChar">
    <w:name w:val="Balloon Text Char"/>
    <w:link w:val="BalloonText"/>
    <w:uiPriority w:val="99"/>
    <w:semiHidden/>
    <w:rsid w:val="008B6556"/>
    <w:rPr>
      <w:rFonts w:ascii="Segoe UI" w:hAnsi="Segoe UI" w:cs="Segoe UI"/>
      <w:kern w:val="28"/>
      <w:sz w:val="18"/>
      <w:szCs w:val="18"/>
    </w:rPr>
  </w:style>
  <w:style w:type="paragraph" w:styleId="ListParagraph">
    <w:name w:val="List Paragraph"/>
    <w:basedOn w:val="Normal"/>
    <w:uiPriority w:val="34"/>
    <w:qFormat/>
    <w:rsid w:val="002052B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56"/>
    <w:rPr>
      <w:rFonts w:ascii="Segoe UI" w:hAnsi="Segoe UI" w:cs="Segoe UI"/>
      <w:sz w:val="18"/>
      <w:szCs w:val="18"/>
    </w:rPr>
  </w:style>
  <w:style w:type="character" w:customStyle="1" w:styleId="BalloonTextChar">
    <w:name w:val="Balloon Text Char"/>
    <w:link w:val="BalloonText"/>
    <w:uiPriority w:val="99"/>
    <w:semiHidden/>
    <w:rsid w:val="008B6556"/>
    <w:rPr>
      <w:rFonts w:ascii="Segoe UI" w:hAnsi="Segoe UI" w:cs="Segoe UI"/>
      <w:kern w:val="28"/>
      <w:sz w:val="18"/>
      <w:szCs w:val="18"/>
    </w:rPr>
  </w:style>
  <w:style w:type="paragraph" w:styleId="ListParagraph">
    <w:name w:val="List Paragraph"/>
    <w:basedOn w:val="Normal"/>
    <w:uiPriority w:val="34"/>
    <w:qFormat/>
    <w:rsid w:val="002052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03914">
      <w:bodyDiv w:val="1"/>
      <w:marLeft w:val="0"/>
      <w:marRight w:val="0"/>
      <w:marTop w:val="0"/>
      <w:marBottom w:val="0"/>
      <w:divBdr>
        <w:top w:val="none" w:sz="0" w:space="0" w:color="auto"/>
        <w:left w:val="none" w:sz="0" w:space="0" w:color="auto"/>
        <w:bottom w:val="none" w:sz="0" w:space="0" w:color="auto"/>
        <w:right w:val="none" w:sz="0" w:space="0" w:color="auto"/>
      </w:divBdr>
      <w:divsChild>
        <w:div w:id="687297910">
          <w:marLeft w:val="0"/>
          <w:marRight w:val="0"/>
          <w:marTop w:val="0"/>
          <w:marBottom w:val="0"/>
          <w:divBdr>
            <w:top w:val="none" w:sz="0" w:space="0" w:color="auto"/>
            <w:left w:val="none" w:sz="0" w:space="0" w:color="auto"/>
            <w:bottom w:val="none" w:sz="0" w:space="0" w:color="auto"/>
            <w:right w:val="none" w:sz="0" w:space="0" w:color="auto"/>
          </w:divBdr>
        </w:div>
        <w:div w:id="622729360">
          <w:marLeft w:val="0"/>
          <w:marRight w:val="0"/>
          <w:marTop w:val="0"/>
          <w:marBottom w:val="0"/>
          <w:divBdr>
            <w:top w:val="none" w:sz="0" w:space="0" w:color="auto"/>
            <w:left w:val="none" w:sz="0" w:space="0" w:color="auto"/>
            <w:bottom w:val="none" w:sz="0" w:space="0" w:color="auto"/>
            <w:right w:val="none" w:sz="0" w:space="0" w:color="auto"/>
          </w:divBdr>
        </w:div>
        <w:div w:id="131800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Pustell</dc:creator>
  <cp:lastModifiedBy>Ann Cady</cp:lastModifiedBy>
  <cp:revision>8</cp:revision>
  <cp:lastPrinted>2023-04-18T22:30:00Z</cp:lastPrinted>
  <dcterms:created xsi:type="dcterms:W3CDTF">2023-04-17T01:25:00Z</dcterms:created>
  <dcterms:modified xsi:type="dcterms:W3CDTF">2023-04-18T22:33:00Z</dcterms:modified>
</cp:coreProperties>
</file>